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E7FD" w14:textId="13CA197B" w:rsidR="00E550D1" w:rsidRPr="0011643D" w:rsidRDefault="00E550D1" w:rsidP="00E550D1">
      <w:pPr>
        <w:spacing w:before="100" w:beforeAutospacing="1" w:after="100" w:afterAutospacing="1" w:line="276" w:lineRule="auto"/>
        <w:contextualSpacing/>
        <w:mirrorIndents/>
        <w:rPr>
          <w:rFonts w:ascii="BIZ UD明朝 Medium" w:eastAsia="BIZ UD明朝 Medium" w:hAnsi="BIZ UD明朝 Medium"/>
          <w:sz w:val="22"/>
          <w:lang w:eastAsia="zh-CN"/>
        </w:rPr>
      </w:pPr>
      <w:r w:rsidRPr="0011643D">
        <w:rPr>
          <w:rFonts w:ascii="BIZ UD明朝 Medium" w:eastAsia="BIZ UD明朝 Medium" w:hAnsi="BIZ UD明朝 Medium" w:hint="eastAsia"/>
          <w:sz w:val="22"/>
          <w:lang w:eastAsia="zh-CN"/>
        </w:rPr>
        <w:t xml:space="preserve">〇〇〇議会〇〇〇〇議長様　　　</w:t>
      </w:r>
      <w:r>
        <w:rPr>
          <w:rFonts w:ascii="BIZ UD明朝 Medium" w:eastAsia="BIZ UD明朝 Medium" w:hAnsi="BIZ UD明朝 Medium" w:hint="eastAsia"/>
          <w:sz w:val="22"/>
          <w:lang w:eastAsia="zh-CN"/>
        </w:rPr>
        <w:t xml:space="preserve">　</w:t>
      </w:r>
      <w:r w:rsidRPr="0011643D">
        <w:rPr>
          <w:rFonts w:ascii="BIZ UD明朝 Medium" w:eastAsia="BIZ UD明朝 Medium" w:hAnsi="BIZ UD明朝 Medium" w:hint="eastAsia"/>
          <w:sz w:val="22"/>
          <w:lang w:eastAsia="zh-CN"/>
        </w:rPr>
        <w:t xml:space="preserve">　　　　　　　　　　</w:t>
      </w:r>
      <w:r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Pr="0011643D">
        <w:rPr>
          <w:rFonts w:ascii="BIZ UD明朝 Medium" w:eastAsia="BIZ UD明朝 Medium" w:hAnsi="BIZ UD明朝 Medium" w:hint="eastAsia"/>
          <w:sz w:val="22"/>
          <w:lang w:eastAsia="zh-CN"/>
        </w:rPr>
        <w:t xml:space="preserve">　令和</w:t>
      </w:r>
      <w:r>
        <w:rPr>
          <w:rFonts w:ascii="BIZ UD明朝 Medium" w:eastAsia="BIZ UD明朝 Medium" w:hAnsi="BIZ UD明朝 Medium" w:hint="eastAsia"/>
          <w:sz w:val="22"/>
        </w:rPr>
        <w:t xml:space="preserve">　〇</w:t>
      </w:r>
      <w:r w:rsidRPr="0011643D">
        <w:rPr>
          <w:rFonts w:ascii="BIZ UD明朝 Medium" w:eastAsia="BIZ UD明朝 Medium" w:hAnsi="BIZ UD明朝 Medium" w:hint="eastAsia"/>
          <w:sz w:val="22"/>
          <w:lang w:eastAsia="zh-CN"/>
        </w:rPr>
        <w:t xml:space="preserve">年　</w:t>
      </w:r>
      <w:r>
        <w:rPr>
          <w:rFonts w:ascii="BIZ UD明朝 Medium" w:eastAsia="BIZ UD明朝 Medium" w:hAnsi="BIZ UD明朝 Medium" w:hint="eastAsia"/>
          <w:sz w:val="22"/>
        </w:rPr>
        <w:t>〇</w:t>
      </w:r>
      <w:r w:rsidRPr="0011643D">
        <w:rPr>
          <w:rFonts w:ascii="BIZ UD明朝 Medium" w:eastAsia="BIZ UD明朝 Medium" w:hAnsi="BIZ UD明朝 Medium" w:hint="eastAsia"/>
          <w:sz w:val="22"/>
          <w:lang w:eastAsia="zh-CN"/>
        </w:rPr>
        <w:t xml:space="preserve">月　</w:t>
      </w:r>
      <w:r>
        <w:rPr>
          <w:rFonts w:ascii="BIZ UD明朝 Medium" w:eastAsia="BIZ UD明朝 Medium" w:hAnsi="BIZ UD明朝 Medium" w:hint="eastAsia"/>
          <w:sz w:val="22"/>
        </w:rPr>
        <w:t>〇</w:t>
      </w:r>
      <w:r w:rsidRPr="0011643D">
        <w:rPr>
          <w:rFonts w:ascii="BIZ UD明朝 Medium" w:eastAsia="BIZ UD明朝 Medium" w:hAnsi="BIZ UD明朝 Medium" w:hint="eastAsia"/>
          <w:sz w:val="22"/>
          <w:lang w:eastAsia="zh-CN"/>
        </w:rPr>
        <w:t>日</w:t>
      </w:r>
    </w:p>
    <w:p w14:paraId="47A0C9B0" w14:textId="23D0F8B3" w:rsidR="00E550D1" w:rsidRDefault="00E550D1" w:rsidP="00154D54">
      <w:pPr>
        <w:tabs>
          <w:tab w:val="left" w:pos="9638"/>
        </w:tabs>
        <w:spacing w:before="100" w:beforeAutospacing="1" w:after="100" w:afterAutospacing="1" w:line="276" w:lineRule="auto"/>
        <w:ind w:firstLineChars="2400" w:firstLine="5280"/>
        <w:contextualSpacing/>
        <w:mirrorIndents/>
        <w:rPr>
          <w:rFonts w:ascii="BIZ UD明朝 Medium" w:eastAsia="BIZ UD明朝 Medium" w:hAnsi="BIZ UD明朝 Medium"/>
          <w:sz w:val="22"/>
          <w:lang w:eastAsia="zh-CN"/>
        </w:rPr>
      </w:pPr>
      <w:r>
        <w:rPr>
          <w:rFonts w:ascii="BIZ UD明朝 Medium" w:eastAsia="BIZ UD明朝 Medium" w:hAnsi="BIZ UD明朝 Medium" w:hint="eastAsia"/>
          <w:sz w:val="22"/>
        </w:rPr>
        <w:t>請</w:t>
      </w:r>
      <w:r w:rsidRPr="0011643D">
        <w:rPr>
          <w:rFonts w:ascii="BIZ UD明朝 Medium" w:eastAsia="BIZ UD明朝 Medium" w:hAnsi="BIZ UD明朝 Medium" w:hint="eastAsia"/>
          <w:sz w:val="22"/>
        </w:rPr>
        <w:t xml:space="preserve"> </w:t>
      </w:r>
      <w:r w:rsidRPr="0011643D">
        <w:rPr>
          <w:rFonts w:ascii="BIZ UD明朝 Medium" w:eastAsia="BIZ UD明朝 Medium" w:hAnsi="BIZ UD明朝 Medium" w:hint="eastAsia"/>
          <w:sz w:val="22"/>
          <w:lang w:eastAsia="zh-CN"/>
        </w:rPr>
        <w:t>願</w:t>
      </w:r>
      <w:r w:rsidRPr="0011643D">
        <w:rPr>
          <w:rFonts w:ascii="BIZ UD明朝 Medium" w:eastAsia="BIZ UD明朝 Medium" w:hAnsi="BIZ UD明朝 Medium" w:hint="eastAsia"/>
          <w:sz w:val="22"/>
        </w:rPr>
        <w:t xml:space="preserve"> </w:t>
      </w:r>
      <w:r w:rsidRPr="0011643D">
        <w:rPr>
          <w:rFonts w:ascii="BIZ UD明朝 Medium" w:eastAsia="BIZ UD明朝 Medium" w:hAnsi="BIZ UD明朝 Medium" w:hint="eastAsia"/>
          <w:sz w:val="22"/>
          <w:lang w:eastAsia="zh-CN"/>
        </w:rPr>
        <w:t>者</w:t>
      </w:r>
    </w:p>
    <w:p w14:paraId="461FFA24" w14:textId="77777777" w:rsidR="00E550D1" w:rsidRDefault="00E550D1" w:rsidP="00154D54">
      <w:pPr>
        <w:tabs>
          <w:tab w:val="left" w:pos="6395"/>
        </w:tabs>
        <w:spacing w:before="100" w:beforeAutospacing="1" w:after="100" w:afterAutospacing="1" w:line="276" w:lineRule="auto"/>
        <w:ind w:firstLineChars="2400" w:firstLine="5280"/>
        <w:contextualSpacing/>
        <w:mirrorIndents/>
        <w:rPr>
          <w:rFonts w:ascii="BIZ UD明朝 Medium" w:eastAsia="BIZ UD明朝 Medium" w:hAnsi="BIZ UD明朝 Medium"/>
          <w:sz w:val="22"/>
        </w:rPr>
      </w:pPr>
      <w:r w:rsidRPr="0011643D">
        <w:rPr>
          <w:rFonts w:ascii="BIZ UD明朝 Medium" w:eastAsia="BIZ UD明朝 Medium" w:hAnsi="BIZ UD明朝 Medium" w:hint="eastAsia"/>
          <w:sz w:val="22"/>
        </w:rPr>
        <w:t>住　　所</w:t>
      </w:r>
    </w:p>
    <w:p w14:paraId="54360660" w14:textId="77777777" w:rsidR="00E550D1" w:rsidRDefault="00E550D1" w:rsidP="00154D54">
      <w:pPr>
        <w:tabs>
          <w:tab w:val="left" w:pos="6395"/>
        </w:tabs>
        <w:spacing w:before="100" w:beforeAutospacing="1" w:after="100" w:afterAutospacing="1" w:line="276" w:lineRule="auto"/>
        <w:ind w:firstLineChars="2400" w:firstLine="5280"/>
        <w:contextualSpacing/>
        <w:mirrorIndents/>
        <w:rPr>
          <w:rFonts w:ascii="BIZ UD明朝 Medium" w:eastAsia="BIZ UD明朝 Medium" w:hAnsi="BIZ UD明朝 Medium"/>
          <w:sz w:val="22"/>
        </w:rPr>
      </w:pPr>
      <w:r w:rsidRPr="0011643D">
        <w:rPr>
          <w:rFonts w:ascii="BIZ UD明朝 Medium" w:eastAsia="BIZ UD明朝 Medium" w:hAnsi="BIZ UD明朝 Medium" w:hint="eastAsia"/>
          <w:sz w:val="22"/>
        </w:rPr>
        <w:t>電　　話</w:t>
      </w:r>
    </w:p>
    <w:p w14:paraId="4D3538C7" w14:textId="58BFE160" w:rsidR="00E550D1" w:rsidRDefault="00E550D1" w:rsidP="00154D54">
      <w:pPr>
        <w:tabs>
          <w:tab w:val="left" w:pos="6395"/>
        </w:tabs>
        <w:spacing w:before="100" w:beforeAutospacing="1" w:after="100" w:afterAutospacing="1" w:line="276" w:lineRule="auto"/>
        <w:ind w:firstLineChars="2400" w:firstLine="5280"/>
        <w:contextualSpacing/>
        <w:mirrorIndents/>
        <w:rPr>
          <w:rFonts w:ascii="BIZ UD明朝 Medium" w:eastAsia="BIZ UD明朝 Medium" w:hAnsi="BIZ UD明朝 Medium"/>
          <w:sz w:val="22"/>
        </w:rPr>
      </w:pPr>
      <w:r w:rsidRPr="0011643D">
        <w:rPr>
          <w:rFonts w:ascii="BIZ UD明朝 Medium" w:eastAsia="BIZ UD明朝 Medium" w:hAnsi="BIZ UD明朝 Medium" w:hint="eastAsia"/>
          <w:sz w:val="22"/>
        </w:rPr>
        <w:t>紹介議員</w:t>
      </w:r>
    </w:p>
    <w:p w14:paraId="0DD01093" w14:textId="77777777" w:rsidR="00E550D1" w:rsidRPr="0011643D" w:rsidRDefault="00E550D1" w:rsidP="00E550D1">
      <w:pPr>
        <w:spacing w:before="100" w:beforeAutospacing="1" w:after="100" w:afterAutospacing="1" w:line="276" w:lineRule="auto"/>
        <w:contextualSpacing/>
        <w:mirrorIndents/>
        <w:rPr>
          <w:rFonts w:ascii="BIZ UD明朝 Medium" w:eastAsia="BIZ UD明朝 Medium" w:hAnsi="BIZ UD明朝 Medium"/>
          <w:sz w:val="22"/>
        </w:rPr>
      </w:pPr>
    </w:p>
    <w:p w14:paraId="5B211CA5" w14:textId="77777777" w:rsidR="002E2D64" w:rsidRPr="00AE5FB0" w:rsidRDefault="002E2D64" w:rsidP="002E2D64">
      <w:pPr>
        <w:spacing w:before="100" w:beforeAutospacing="1" w:after="100" w:afterAutospacing="1"/>
        <w:ind w:firstLineChars="300" w:firstLine="840"/>
        <w:contextualSpacing/>
        <w:mirrorIndents/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AE5FB0">
        <w:rPr>
          <w:rFonts w:ascii="BIZ UD明朝 Medium" w:eastAsia="BIZ UD明朝 Medium" w:hAnsi="BIZ UD明朝 Medium" w:hint="eastAsia"/>
          <w:b/>
          <w:bCs/>
          <w:sz w:val="28"/>
          <w:szCs w:val="28"/>
        </w:rPr>
        <w:t>下水道などのインフラ設備への国の公的支援を求める請願</w:t>
      </w:r>
    </w:p>
    <w:p w14:paraId="2054BAD6" w14:textId="77777777" w:rsidR="002E2D64" w:rsidRPr="0011643D" w:rsidRDefault="002E2D64" w:rsidP="002E2D64">
      <w:pPr>
        <w:spacing w:before="100" w:beforeAutospacing="1" w:after="100" w:afterAutospacing="1"/>
        <w:contextualSpacing/>
        <w:mirrorIndents/>
        <w:rPr>
          <w:rFonts w:ascii="BIZ UD明朝 Medium" w:eastAsia="BIZ UD明朝 Medium" w:hAnsi="BIZ UD明朝 Medium"/>
          <w:sz w:val="22"/>
        </w:rPr>
      </w:pPr>
    </w:p>
    <w:p w14:paraId="6D9075DC" w14:textId="3D22353D" w:rsidR="002E2D64" w:rsidRDefault="002E2D64" w:rsidP="002E2D64">
      <w:pPr>
        <w:spacing w:before="100" w:beforeAutospacing="1" w:after="100" w:afterAutospacing="1"/>
        <w:ind w:firstLineChars="100" w:firstLine="220"/>
        <w:contextualSpacing/>
        <w:mirrorIndents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２０２５</w:t>
      </w:r>
      <w:r w:rsidRPr="0011643D">
        <w:rPr>
          <w:rFonts w:ascii="BIZ UD明朝 Medium" w:eastAsia="BIZ UD明朝 Medium" w:hAnsi="BIZ UD明朝 Medium" w:hint="eastAsia"/>
          <w:sz w:val="22"/>
        </w:rPr>
        <w:t>年</w:t>
      </w:r>
      <w:r>
        <w:rPr>
          <w:rFonts w:ascii="BIZ UD明朝 Medium" w:eastAsia="BIZ UD明朝 Medium" w:hAnsi="BIZ UD明朝 Medium" w:hint="eastAsia"/>
          <w:sz w:val="22"/>
        </w:rPr>
        <w:t>１</w:t>
      </w:r>
      <w:r w:rsidRPr="0011643D">
        <w:rPr>
          <w:rFonts w:ascii="BIZ UD明朝 Medium" w:eastAsia="BIZ UD明朝 Medium" w:hAnsi="BIZ UD明朝 Medium"/>
          <w:sz w:val="22"/>
        </w:rPr>
        <w:t>月に埼玉県八潮市で起きた陥没事故は、下水道管が腐食し破損した</w:t>
      </w:r>
      <w:r w:rsidRPr="0011643D">
        <w:rPr>
          <w:rFonts w:ascii="BIZ UD明朝 Medium" w:eastAsia="BIZ UD明朝 Medium" w:hAnsi="BIZ UD明朝 Medium" w:hint="eastAsia"/>
          <w:sz w:val="22"/>
        </w:rPr>
        <w:t>ことからとされてい</w:t>
      </w:r>
      <w:r w:rsidRPr="0011643D">
        <w:rPr>
          <w:rFonts w:ascii="BIZ UD明朝 Medium" w:eastAsia="BIZ UD明朝 Medium" w:hAnsi="BIZ UD明朝 Medium"/>
          <w:sz w:val="22"/>
        </w:rPr>
        <w:t>ます。</w:t>
      </w:r>
      <w:r w:rsidRPr="0011643D">
        <w:rPr>
          <w:rFonts w:ascii="BIZ UD明朝 Medium" w:eastAsia="BIZ UD明朝 Medium" w:hAnsi="BIZ UD明朝 Medium" w:hint="eastAsia"/>
          <w:sz w:val="22"/>
        </w:rPr>
        <w:t>生活を支える社会基盤である</w:t>
      </w:r>
      <w:r w:rsidRPr="0011643D">
        <w:rPr>
          <w:rFonts w:ascii="BIZ UD明朝 Medium" w:eastAsia="BIZ UD明朝 Medium" w:hAnsi="BIZ UD明朝 Medium"/>
          <w:sz w:val="22"/>
        </w:rPr>
        <w:t>インフラの維持管理を適切に行うこと</w:t>
      </w:r>
      <w:r w:rsidRPr="0011643D">
        <w:rPr>
          <w:rFonts w:ascii="BIZ UD明朝 Medium" w:eastAsia="BIZ UD明朝 Medium" w:hAnsi="BIZ UD明朝 Medium" w:hint="eastAsia"/>
          <w:sz w:val="22"/>
        </w:rPr>
        <w:t>が不可欠です。</w:t>
      </w:r>
    </w:p>
    <w:p w14:paraId="5A067C1F" w14:textId="77777777" w:rsidR="002E2D64" w:rsidRDefault="002E2D64" w:rsidP="002E2D64">
      <w:pPr>
        <w:spacing w:before="100" w:beforeAutospacing="1" w:after="100" w:afterAutospacing="1"/>
        <w:ind w:firstLineChars="100" w:firstLine="220"/>
        <w:contextualSpacing/>
        <w:mirrorIndents/>
        <w:rPr>
          <w:rFonts w:ascii="BIZ UD明朝 Medium" w:eastAsia="BIZ UD明朝 Medium" w:hAnsi="BIZ UD明朝 Medium"/>
          <w:sz w:val="22"/>
        </w:rPr>
      </w:pPr>
      <w:r w:rsidRPr="0011643D">
        <w:rPr>
          <w:rFonts w:ascii="BIZ UD明朝 Medium" w:eastAsia="BIZ UD明朝 Medium" w:hAnsi="BIZ UD明朝 Medium" w:hint="eastAsia"/>
          <w:sz w:val="22"/>
        </w:rPr>
        <w:t>下水道管は全国的に老朽化が問題となり、政府の調査でも更新期の</w:t>
      </w:r>
      <w:r>
        <w:rPr>
          <w:rFonts w:ascii="BIZ UD明朝 Medium" w:eastAsia="BIZ UD明朝 Medium" w:hAnsi="BIZ UD明朝 Medium" w:hint="eastAsia"/>
          <w:sz w:val="22"/>
        </w:rPr>
        <w:t>５０</w:t>
      </w:r>
      <w:r w:rsidRPr="0011643D">
        <w:rPr>
          <w:rFonts w:ascii="BIZ UD明朝 Medium" w:eastAsia="BIZ UD明朝 Medium" w:hAnsi="BIZ UD明朝 Medium" w:hint="eastAsia"/>
          <w:sz w:val="22"/>
        </w:rPr>
        <w:t>年を経過した管渠の総延長の約</w:t>
      </w:r>
      <w:r>
        <w:rPr>
          <w:rFonts w:ascii="BIZ UD明朝 Medium" w:eastAsia="BIZ UD明朝 Medium" w:hAnsi="BIZ UD明朝 Medium" w:hint="eastAsia"/>
          <w:sz w:val="22"/>
        </w:rPr>
        <w:t>７</w:t>
      </w:r>
      <w:r w:rsidRPr="0011643D">
        <w:rPr>
          <w:rFonts w:ascii="BIZ UD明朝 Medium" w:eastAsia="BIZ UD明朝 Medium" w:hAnsi="BIZ UD明朝 Medium" w:hint="eastAsia"/>
          <w:sz w:val="22"/>
        </w:rPr>
        <w:t>％、</w:t>
      </w:r>
      <w:r>
        <w:rPr>
          <w:rFonts w:ascii="BIZ UD明朝 Medium" w:eastAsia="BIZ UD明朝 Medium" w:hAnsi="BIZ UD明朝 Medium" w:hint="eastAsia"/>
          <w:sz w:val="22"/>
        </w:rPr>
        <w:t>１０</w:t>
      </w:r>
      <w:r w:rsidRPr="0011643D">
        <w:rPr>
          <w:rFonts w:ascii="BIZ UD明朝 Medium" w:eastAsia="BIZ UD明朝 Medium" w:hAnsi="BIZ UD明朝 Medium" w:hint="eastAsia"/>
          <w:sz w:val="22"/>
        </w:rPr>
        <w:t>年後は約</w:t>
      </w:r>
      <w:r>
        <w:rPr>
          <w:rFonts w:ascii="BIZ UD明朝 Medium" w:eastAsia="BIZ UD明朝 Medium" w:hAnsi="BIZ UD明朝 Medium" w:hint="eastAsia"/>
          <w:sz w:val="22"/>
        </w:rPr>
        <w:t>１９</w:t>
      </w:r>
      <w:r w:rsidRPr="0011643D">
        <w:rPr>
          <w:rFonts w:ascii="BIZ UD明朝 Medium" w:eastAsia="BIZ UD明朝 Medium" w:hAnsi="BIZ UD明朝 Medium" w:hint="eastAsia"/>
          <w:sz w:val="22"/>
        </w:rPr>
        <w:t>％となり今後は急速に増加するとされています。</w:t>
      </w:r>
    </w:p>
    <w:p w14:paraId="45D48D33" w14:textId="77777777" w:rsidR="002E2D64" w:rsidRDefault="002E2D64" w:rsidP="002E2D64">
      <w:pPr>
        <w:spacing w:before="100" w:beforeAutospacing="1" w:after="100" w:afterAutospacing="1"/>
        <w:ind w:firstLineChars="100" w:firstLine="220"/>
        <w:contextualSpacing/>
        <w:mirrorIndents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２０１５</w:t>
      </w:r>
      <w:r w:rsidRPr="0011643D">
        <w:rPr>
          <w:rFonts w:ascii="BIZ UD明朝 Medium" w:eastAsia="BIZ UD明朝 Medium" w:hAnsi="BIZ UD明朝 Medium" w:hint="eastAsia"/>
          <w:sz w:val="22"/>
        </w:rPr>
        <w:t>年には下水道施設の</w:t>
      </w:r>
      <w:r>
        <w:rPr>
          <w:rFonts w:ascii="BIZ UD明朝 Medium" w:eastAsia="BIZ UD明朝 Medium" w:hAnsi="BIZ UD明朝 Medium" w:hint="eastAsia"/>
          <w:sz w:val="22"/>
        </w:rPr>
        <w:t>５</w:t>
      </w:r>
      <w:r w:rsidRPr="0011643D">
        <w:rPr>
          <w:rFonts w:ascii="BIZ UD明朝 Medium" w:eastAsia="BIZ UD明朝 Medium" w:hAnsi="BIZ UD明朝 Medium" w:hint="eastAsia"/>
          <w:sz w:val="22"/>
        </w:rPr>
        <w:t>年に一回の点検が自治体に義務化されました。しかし、人手不足と施設の老朽化・腐食化が一斉に進み改善にはいたっていません。道路陥没件数は地震を除いても令和</w:t>
      </w:r>
      <w:r>
        <w:rPr>
          <w:rFonts w:ascii="BIZ UD明朝 Medium" w:eastAsia="BIZ UD明朝 Medium" w:hAnsi="BIZ UD明朝 Medium" w:hint="eastAsia"/>
          <w:sz w:val="22"/>
        </w:rPr>
        <w:t>４</w:t>
      </w:r>
      <w:r w:rsidRPr="0011643D">
        <w:rPr>
          <w:rFonts w:ascii="BIZ UD明朝 Medium" w:eastAsia="BIZ UD明朝 Medium" w:hAnsi="BIZ UD明朝 Medium" w:hint="eastAsia"/>
          <w:sz w:val="22"/>
        </w:rPr>
        <w:t>年で</w:t>
      </w:r>
      <w:r>
        <w:rPr>
          <w:rFonts w:ascii="BIZ UD明朝 Medium" w:eastAsia="BIZ UD明朝 Medium" w:hAnsi="BIZ UD明朝 Medium" w:hint="eastAsia"/>
          <w:sz w:val="22"/>
        </w:rPr>
        <w:t>２６００</w:t>
      </w:r>
      <w:r w:rsidRPr="0011643D">
        <w:rPr>
          <w:rFonts w:ascii="BIZ UD明朝 Medium" w:eastAsia="BIZ UD明朝 Medium" w:hAnsi="BIZ UD明朝 Medium" w:hint="eastAsia"/>
          <w:sz w:val="22"/>
        </w:rPr>
        <w:t>件を超えています。このことは、下水道施設に限らず、上水・道路・河川・砂防などインフラ全体の維持管理は全国共通の問題です。</w:t>
      </w:r>
    </w:p>
    <w:p w14:paraId="0639B280" w14:textId="77777777" w:rsidR="002E2D64" w:rsidRDefault="002E2D64" w:rsidP="002E2D64">
      <w:pPr>
        <w:spacing w:before="100" w:beforeAutospacing="1" w:after="100" w:afterAutospacing="1"/>
        <w:ind w:firstLineChars="100" w:firstLine="220"/>
        <w:contextualSpacing/>
        <w:mirrorIndents/>
        <w:rPr>
          <w:rFonts w:ascii="BIZ UD明朝 Medium" w:eastAsia="BIZ UD明朝 Medium" w:hAnsi="BIZ UD明朝 Medium"/>
          <w:sz w:val="22"/>
        </w:rPr>
      </w:pPr>
      <w:r w:rsidRPr="0011643D">
        <w:rPr>
          <w:rFonts w:ascii="BIZ UD明朝 Medium" w:eastAsia="BIZ UD明朝 Medium" w:hAnsi="BIZ UD明朝 Medium" w:hint="eastAsia"/>
          <w:sz w:val="22"/>
        </w:rPr>
        <w:t>しかし、地方</w:t>
      </w:r>
      <w:r w:rsidRPr="0011643D">
        <w:rPr>
          <w:rFonts w:ascii="BIZ UD明朝 Medium" w:eastAsia="BIZ UD明朝 Medium" w:hAnsi="BIZ UD明朝 Medium"/>
          <w:sz w:val="22"/>
        </w:rPr>
        <w:t>自治体の財源は限られており</w:t>
      </w:r>
      <w:r w:rsidRPr="0011643D">
        <w:rPr>
          <w:rFonts w:ascii="BIZ UD明朝 Medium" w:eastAsia="BIZ UD明朝 Medium" w:hAnsi="BIZ UD明朝 Medium" w:hint="eastAsia"/>
          <w:sz w:val="22"/>
        </w:rPr>
        <w:t>、また民間委託や自治体連携、また使用料などの市民負担を求めることにも限界があり、</w:t>
      </w:r>
      <w:r w:rsidRPr="0011643D">
        <w:rPr>
          <w:rFonts w:ascii="BIZ UD明朝 Medium" w:eastAsia="BIZ UD明朝 Medium" w:hAnsi="BIZ UD明朝 Medium"/>
          <w:sz w:val="22"/>
        </w:rPr>
        <w:t>必要となる点検</w:t>
      </w:r>
      <w:r w:rsidRPr="0011643D">
        <w:rPr>
          <w:rFonts w:ascii="BIZ UD明朝 Medium" w:eastAsia="BIZ UD明朝 Medium" w:hAnsi="BIZ UD明朝 Medium" w:hint="eastAsia"/>
          <w:sz w:val="22"/>
        </w:rPr>
        <w:t>・</w:t>
      </w:r>
      <w:r w:rsidRPr="0011643D">
        <w:rPr>
          <w:rFonts w:ascii="BIZ UD明朝 Medium" w:eastAsia="BIZ UD明朝 Medium" w:hAnsi="BIZ UD明朝 Medium"/>
          <w:sz w:val="22"/>
        </w:rPr>
        <w:t>維持修繕</w:t>
      </w:r>
      <w:r w:rsidRPr="0011643D">
        <w:rPr>
          <w:rFonts w:ascii="BIZ UD明朝 Medium" w:eastAsia="BIZ UD明朝 Medium" w:hAnsi="BIZ UD明朝 Medium" w:hint="eastAsia"/>
          <w:sz w:val="22"/>
        </w:rPr>
        <w:t>・</w:t>
      </w:r>
      <w:r w:rsidRPr="0011643D">
        <w:rPr>
          <w:rFonts w:ascii="BIZ UD明朝 Medium" w:eastAsia="BIZ UD明朝 Medium" w:hAnsi="BIZ UD明朝 Medium"/>
          <w:sz w:val="22"/>
        </w:rPr>
        <w:t>更新の実施に支障が生じてい</w:t>
      </w:r>
      <w:r w:rsidRPr="0011643D">
        <w:rPr>
          <w:rFonts w:ascii="BIZ UD明朝 Medium" w:eastAsia="BIZ UD明朝 Medium" w:hAnsi="BIZ UD明朝 Medium" w:hint="eastAsia"/>
          <w:sz w:val="22"/>
        </w:rPr>
        <w:t>ます。つきましては、国による公的対応を強めていただくために、地方自治法第</w:t>
      </w:r>
      <w:r>
        <w:rPr>
          <w:rFonts w:ascii="BIZ UD明朝 Medium" w:eastAsia="BIZ UD明朝 Medium" w:hAnsi="BIZ UD明朝 Medium" w:hint="eastAsia"/>
          <w:sz w:val="22"/>
        </w:rPr>
        <w:t>９９</w:t>
      </w:r>
      <w:r w:rsidRPr="0011643D">
        <w:rPr>
          <w:rFonts w:ascii="BIZ UD明朝 Medium" w:eastAsia="BIZ UD明朝 Medium" w:hAnsi="BIZ UD明朝 Medium" w:hint="eastAsia"/>
          <w:sz w:val="22"/>
        </w:rPr>
        <w:t>条の規定により意見書の提出を請願します。</w:t>
      </w:r>
    </w:p>
    <w:p w14:paraId="6E818B39" w14:textId="77777777" w:rsidR="002E2D64" w:rsidRPr="0011643D" w:rsidRDefault="002E2D64" w:rsidP="002E2D64">
      <w:pPr>
        <w:spacing w:before="100" w:beforeAutospacing="1" w:after="100" w:afterAutospacing="1"/>
        <w:contextualSpacing/>
        <w:mirrorIndents/>
        <w:rPr>
          <w:rFonts w:ascii="BIZ UD明朝 Medium" w:eastAsia="BIZ UD明朝 Medium" w:hAnsi="BIZ UD明朝 Medium"/>
          <w:sz w:val="22"/>
        </w:rPr>
      </w:pPr>
    </w:p>
    <w:p w14:paraId="7AC708C8" w14:textId="77777777" w:rsidR="002E2D64" w:rsidRPr="0011643D" w:rsidRDefault="002E2D64" w:rsidP="002E2D64">
      <w:pPr>
        <w:spacing w:before="100" w:beforeAutospacing="1" w:after="100" w:afterAutospacing="1"/>
        <w:contextualSpacing/>
        <w:mirrorIndents/>
        <w:jc w:val="center"/>
        <w:rPr>
          <w:rFonts w:ascii="BIZ UD明朝 Medium" w:eastAsia="BIZ UD明朝 Medium" w:hAnsi="BIZ UD明朝 Medium"/>
          <w:sz w:val="22"/>
        </w:rPr>
      </w:pPr>
      <w:r w:rsidRPr="0011643D">
        <w:rPr>
          <w:rFonts w:ascii="BIZ UD明朝 Medium" w:eastAsia="BIZ UD明朝 Medium" w:hAnsi="BIZ UD明朝 Medium" w:hint="eastAsia"/>
          <w:sz w:val="22"/>
        </w:rPr>
        <w:t>記</w:t>
      </w:r>
    </w:p>
    <w:p w14:paraId="40A8E342" w14:textId="77777777" w:rsidR="002E2D64" w:rsidRPr="00AE5FB0" w:rsidRDefault="002E2D64" w:rsidP="002E2D64">
      <w:pPr>
        <w:spacing w:before="100" w:beforeAutospacing="1" w:after="100" w:afterAutospacing="1"/>
        <w:contextualSpacing/>
        <w:mirrorIndents/>
        <w:rPr>
          <w:rFonts w:ascii="HG創英角ｺﾞｼｯｸUB" w:eastAsia="HG創英角ｺﾞｼｯｸUB" w:hAnsi="HG創英角ｺﾞｼｯｸUB"/>
          <w:sz w:val="24"/>
          <w:szCs w:val="24"/>
        </w:rPr>
      </w:pPr>
      <w:r w:rsidRPr="00AE5FB0">
        <w:rPr>
          <w:rFonts w:ascii="HG創英角ｺﾞｼｯｸUB" w:eastAsia="HG創英角ｺﾞｼｯｸUB" w:hAnsi="HG創英角ｺﾞｼｯｸUB" w:hint="eastAsia"/>
          <w:sz w:val="24"/>
          <w:szCs w:val="24"/>
        </w:rPr>
        <w:t>請願事項</w:t>
      </w:r>
    </w:p>
    <w:p w14:paraId="2A232588" w14:textId="77777777" w:rsidR="002E2D64" w:rsidRDefault="002E2D64" w:rsidP="002E2D64">
      <w:pPr>
        <w:spacing w:before="100" w:beforeAutospacing="1" w:after="100" w:afterAutospacing="1"/>
        <w:ind w:leftChars="100" w:left="650" w:hangingChars="200" w:hanging="440"/>
        <w:contextualSpacing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１　</w:t>
      </w:r>
      <w:r w:rsidRPr="0011643D">
        <w:rPr>
          <w:rFonts w:ascii="BIZ UD明朝 Medium" w:eastAsia="BIZ UD明朝 Medium" w:hAnsi="BIZ UD明朝 Medium" w:hint="eastAsia"/>
          <w:sz w:val="22"/>
        </w:rPr>
        <w:t>インフラの点検・緊急対策・更新などの管理を行うために、自治体および地方公営企業へ、国により財政的・技術的支援を強めていただきたい。</w:t>
      </w:r>
    </w:p>
    <w:p w14:paraId="2163A1FB" w14:textId="7CC8EF92" w:rsidR="002E2D64" w:rsidRDefault="002E2D64" w:rsidP="002E2D64">
      <w:pPr>
        <w:spacing w:before="100" w:beforeAutospacing="1" w:after="100" w:afterAutospacing="1"/>
        <w:ind w:leftChars="100" w:left="650" w:hangingChars="200" w:hanging="440"/>
        <w:contextualSpacing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２　</w:t>
      </w:r>
      <w:r w:rsidRPr="0011643D">
        <w:rPr>
          <w:rFonts w:ascii="BIZ UD明朝 Medium" w:eastAsia="BIZ UD明朝 Medium" w:hAnsi="BIZ UD明朝 Medium" w:hint="eastAsia"/>
          <w:sz w:val="22"/>
        </w:rPr>
        <w:t>防災・安全交付金や社会資本整備総合交付金も行われていますが、物価高騰の実態などに合わせての充実した支援を要請します。</w:t>
      </w:r>
    </w:p>
    <w:p w14:paraId="439BA3AF" w14:textId="77777777" w:rsidR="00475079" w:rsidRDefault="00475079" w:rsidP="00475079">
      <w:pPr>
        <w:spacing w:before="100" w:beforeAutospacing="1" w:after="100" w:afterAutospacing="1"/>
        <w:contextualSpacing/>
        <w:rPr>
          <w:rFonts w:ascii="BIZ UD明朝 Medium" w:eastAsia="BIZ UD明朝 Medium" w:hAnsi="BIZ UD明朝 Medium" w:hint="eastAsia"/>
          <w:sz w:val="22"/>
        </w:rPr>
      </w:pPr>
    </w:p>
    <w:p w14:paraId="0649F048" w14:textId="77777777" w:rsidR="002E2D64" w:rsidRPr="00AE5FB0" w:rsidRDefault="002E2D64" w:rsidP="002E2D64">
      <w:pPr>
        <w:spacing w:before="100" w:beforeAutospacing="1" w:after="100" w:afterAutospacing="1"/>
        <w:contextualSpacing/>
        <w:mirrorIndents/>
        <w:rPr>
          <w:rFonts w:ascii="HG創英角ｺﾞｼｯｸUB" w:eastAsia="HG創英角ｺﾞｼｯｸUB" w:hAnsi="HG創英角ｺﾞｼｯｸUB"/>
          <w:sz w:val="24"/>
          <w:szCs w:val="24"/>
          <w:lang w:eastAsia="zh-CN"/>
        </w:rPr>
      </w:pPr>
      <w:r w:rsidRPr="00AE5FB0">
        <w:rPr>
          <w:rFonts w:ascii="HG創英角ｺﾞｼｯｸUB" w:eastAsia="HG創英角ｺﾞｼｯｸUB" w:hAnsi="HG創英角ｺﾞｼｯｸUB"/>
          <w:sz w:val="24"/>
          <w:szCs w:val="24"/>
          <w:lang w:eastAsia="zh-CN"/>
        </w:rPr>
        <w:t>提出先</w:t>
      </w:r>
    </w:p>
    <w:p w14:paraId="0218888F" w14:textId="44E33CED" w:rsidR="00E550D1" w:rsidRDefault="002E2D64" w:rsidP="002E2D64">
      <w:pPr>
        <w:spacing w:before="100" w:beforeAutospacing="1" w:after="100" w:afterAutospacing="1" w:line="276" w:lineRule="auto"/>
        <w:ind w:firstLineChars="100" w:firstLine="220"/>
        <w:contextualSpacing/>
        <w:mirrorIndents/>
        <w:rPr>
          <w:rFonts w:ascii="BIZ UD明朝 Medium" w:eastAsia="DengXian" w:hAnsi="BIZ UD明朝 Medium"/>
          <w:sz w:val="22"/>
          <w:lang w:eastAsia="zh-CN"/>
        </w:rPr>
      </w:pPr>
      <w:r w:rsidRPr="0011643D">
        <w:rPr>
          <w:rFonts w:ascii="BIZ UD明朝 Medium" w:eastAsia="BIZ UD明朝 Medium" w:hAnsi="BIZ UD明朝 Medium"/>
          <w:sz w:val="22"/>
          <w:lang w:eastAsia="zh-CN"/>
        </w:rPr>
        <w:t>衆議院議長</w:t>
      </w:r>
      <w:r>
        <w:rPr>
          <w:rFonts w:ascii="BIZ UD明朝 Medium" w:eastAsia="BIZ UD明朝 Medium" w:hAnsi="BIZ UD明朝 Medium" w:hint="eastAsia"/>
          <w:sz w:val="22"/>
          <w:lang w:eastAsia="zh-CN"/>
        </w:rPr>
        <w:t>、</w:t>
      </w:r>
      <w:r w:rsidRPr="0011643D">
        <w:rPr>
          <w:rFonts w:ascii="BIZ UD明朝 Medium" w:eastAsia="BIZ UD明朝 Medium" w:hAnsi="BIZ UD明朝 Medium"/>
          <w:sz w:val="22"/>
          <w:lang w:eastAsia="zh-CN"/>
        </w:rPr>
        <w:t>参議院議長</w:t>
      </w:r>
      <w:r>
        <w:rPr>
          <w:rFonts w:ascii="BIZ UD明朝 Medium" w:eastAsia="BIZ UD明朝 Medium" w:hAnsi="BIZ UD明朝 Medium" w:hint="eastAsia"/>
          <w:sz w:val="22"/>
          <w:lang w:eastAsia="zh-CN"/>
        </w:rPr>
        <w:t>、</w:t>
      </w:r>
      <w:r w:rsidRPr="0011643D">
        <w:rPr>
          <w:rFonts w:ascii="BIZ UD明朝 Medium" w:eastAsia="BIZ UD明朝 Medium" w:hAnsi="BIZ UD明朝 Medium"/>
          <w:sz w:val="22"/>
          <w:lang w:eastAsia="zh-CN"/>
        </w:rPr>
        <w:t>内閣総理大臣</w:t>
      </w:r>
      <w:r>
        <w:rPr>
          <w:rFonts w:ascii="BIZ UD明朝 Medium" w:eastAsia="BIZ UD明朝 Medium" w:hAnsi="BIZ UD明朝 Medium" w:hint="eastAsia"/>
          <w:sz w:val="22"/>
          <w:lang w:eastAsia="zh-CN"/>
        </w:rPr>
        <w:t>、</w:t>
      </w:r>
      <w:r w:rsidRPr="0011643D">
        <w:rPr>
          <w:rFonts w:ascii="BIZ UD明朝 Medium" w:eastAsia="BIZ UD明朝 Medium" w:hAnsi="BIZ UD明朝 Medium"/>
          <w:sz w:val="22"/>
          <w:lang w:eastAsia="zh-CN"/>
        </w:rPr>
        <w:t>総務大臣</w:t>
      </w:r>
      <w:r>
        <w:rPr>
          <w:rFonts w:ascii="BIZ UD明朝 Medium" w:eastAsia="BIZ UD明朝 Medium" w:hAnsi="BIZ UD明朝 Medium" w:hint="eastAsia"/>
          <w:sz w:val="22"/>
          <w:lang w:eastAsia="zh-CN"/>
        </w:rPr>
        <w:t>、</w:t>
      </w:r>
      <w:r w:rsidRPr="0011643D">
        <w:rPr>
          <w:rFonts w:ascii="BIZ UD明朝 Medium" w:eastAsia="BIZ UD明朝 Medium" w:hAnsi="BIZ UD明朝 Medium"/>
          <w:sz w:val="22"/>
          <w:lang w:eastAsia="zh-CN"/>
        </w:rPr>
        <w:t>財務大臣</w:t>
      </w:r>
      <w:r>
        <w:rPr>
          <w:rFonts w:ascii="BIZ UD明朝 Medium" w:eastAsia="BIZ UD明朝 Medium" w:hAnsi="BIZ UD明朝 Medium" w:hint="eastAsia"/>
          <w:sz w:val="22"/>
          <w:lang w:eastAsia="zh-CN"/>
        </w:rPr>
        <w:t>、</w:t>
      </w:r>
      <w:r w:rsidRPr="0011643D">
        <w:rPr>
          <w:rFonts w:ascii="BIZ UD明朝 Medium" w:eastAsia="BIZ UD明朝 Medium" w:hAnsi="BIZ UD明朝 Medium"/>
          <w:sz w:val="22"/>
          <w:lang w:eastAsia="zh-CN"/>
        </w:rPr>
        <w:t>国土交通大臣</w:t>
      </w:r>
      <w:r>
        <w:rPr>
          <w:rFonts w:ascii="BIZ UD明朝 Medium" w:eastAsia="BIZ UD明朝 Medium" w:hAnsi="BIZ UD明朝 Medium" w:hint="eastAsia"/>
          <w:sz w:val="22"/>
          <w:lang w:eastAsia="zh-CN"/>
        </w:rPr>
        <w:t>、</w:t>
      </w:r>
      <w:r w:rsidRPr="0011643D">
        <w:rPr>
          <w:rFonts w:ascii="BIZ UD明朝 Medium" w:eastAsia="BIZ UD明朝 Medium" w:hAnsi="BIZ UD明朝 Medium"/>
          <w:sz w:val="22"/>
          <w:lang w:eastAsia="zh-CN"/>
        </w:rPr>
        <w:t>防災担当大臣</w:t>
      </w:r>
    </w:p>
    <w:p w14:paraId="5CA52D75" w14:textId="77777777" w:rsidR="00475079" w:rsidRPr="00475079" w:rsidRDefault="00475079" w:rsidP="00475079">
      <w:pPr>
        <w:spacing w:before="100" w:beforeAutospacing="1" w:after="100" w:afterAutospacing="1" w:line="276" w:lineRule="auto"/>
        <w:contextualSpacing/>
        <w:mirrorIndents/>
        <w:rPr>
          <w:rFonts w:ascii="BIZ UD明朝 Medium" w:eastAsia="DengXian" w:hAnsi="BIZ UD明朝 Medium" w:hint="eastAsia"/>
          <w:sz w:val="22"/>
        </w:rPr>
      </w:pPr>
    </w:p>
    <w:sectPr w:rsidR="00475079" w:rsidRPr="00475079" w:rsidSect="00154D54">
      <w:pgSz w:w="11906" w:h="16838" w:code="9"/>
      <w:pgMar w:top="1418" w:right="1247" w:bottom="1134" w:left="1247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D1"/>
    <w:rsid w:val="00154D54"/>
    <w:rsid w:val="002E2D64"/>
    <w:rsid w:val="00475079"/>
    <w:rsid w:val="006D007E"/>
    <w:rsid w:val="00E5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46809"/>
  <w15:chartTrackingRefBased/>
  <w15:docId w15:val="{9F71C734-080D-454A-BFED-19335404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 山田</dc:creator>
  <cp:keywords/>
  <dc:description/>
  <cp:lastModifiedBy>厚 山田</cp:lastModifiedBy>
  <cp:revision>3</cp:revision>
  <dcterms:created xsi:type="dcterms:W3CDTF">2025-07-11T04:39:00Z</dcterms:created>
  <dcterms:modified xsi:type="dcterms:W3CDTF">2025-07-11T04:46:00Z</dcterms:modified>
</cp:coreProperties>
</file>