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6C7B0" w14:textId="245F877C" w:rsidR="00566151" w:rsidRPr="009E235C" w:rsidRDefault="0035165B" w:rsidP="009C4473">
      <w:pPr>
        <w:widowControl/>
        <w:ind w:firstLineChars="500" w:firstLine="1050"/>
        <w:jc w:val="left"/>
        <w:rPr>
          <w:rFonts w:ascii="ＭＳ 明朝" w:eastAsia="ＭＳ 明朝" w:hAnsi="ＭＳ 明朝" w:cs="Times New Roman"/>
          <w:szCs w:val="21"/>
        </w:rPr>
      </w:pPr>
      <w:bookmarkStart w:id="0" w:name="_Hlk95942272"/>
      <w:r w:rsidRPr="009E235C">
        <w:rPr>
          <w:rFonts w:ascii="ＭＳ 明朝" w:eastAsia="ＭＳ 明朝" w:hAnsi="ＭＳ 明朝" w:cs="Times New Roman" w:hint="eastAsia"/>
          <w:szCs w:val="21"/>
        </w:rPr>
        <w:t>議会</w:t>
      </w:r>
      <w:r w:rsidR="008A0EE0">
        <w:rPr>
          <w:rFonts w:ascii="ＭＳ 明朝" w:eastAsia="ＭＳ 明朝" w:hAnsi="ＭＳ 明朝" w:cs="Times New Roman" w:hint="eastAsia"/>
          <w:szCs w:val="21"/>
        </w:rPr>
        <w:t xml:space="preserve">　　　</w:t>
      </w:r>
      <w:r w:rsidRPr="009E235C">
        <w:rPr>
          <w:rFonts w:ascii="ＭＳ 明朝" w:eastAsia="ＭＳ 明朝" w:hAnsi="ＭＳ 明朝" w:cs="Times New Roman" w:hint="eastAsia"/>
          <w:szCs w:val="21"/>
        </w:rPr>
        <w:t>議長</w:t>
      </w:r>
      <w:r w:rsidR="00566151">
        <w:rPr>
          <w:rFonts w:ascii="ＭＳ 明朝" w:eastAsia="ＭＳ 明朝" w:hAnsi="ＭＳ 明朝" w:cs="Times New Roman" w:hint="eastAsia"/>
          <w:szCs w:val="21"/>
        </w:rPr>
        <w:t xml:space="preserve">　　　　　　　　　　　　</w:t>
      </w:r>
      <w:r w:rsidR="003530E1">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566151" w:rsidRPr="009E235C">
        <w:rPr>
          <w:rFonts w:ascii="ＭＳ 明朝" w:eastAsia="ＭＳ 明朝" w:hAnsi="ＭＳ 明朝" w:cs="Times New Roman" w:hint="eastAsia"/>
          <w:szCs w:val="21"/>
        </w:rPr>
        <w:t>令和</w:t>
      </w:r>
      <w:r w:rsidR="00566151">
        <w:rPr>
          <w:rFonts w:ascii="ＭＳ 明朝" w:eastAsia="ＭＳ 明朝" w:hAnsi="ＭＳ 明朝" w:cs="Times New Roman" w:hint="eastAsia"/>
          <w:szCs w:val="21"/>
        </w:rPr>
        <w:t xml:space="preserve">　４</w:t>
      </w:r>
      <w:r w:rsidR="008A0EE0">
        <w:rPr>
          <w:rFonts w:ascii="ＭＳ 明朝" w:eastAsia="ＭＳ 明朝" w:hAnsi="ＭＳ 明朝" w:cs="Times New Roman" w:hint="eastAsia"/>
          <w:szCs w:val="21"/>
        </w:rPr>
        <w:t xml:space="preserve">年　</w:t>
      </w:r>
      <w:r w:rsidR="00566151" w:rsidRPr="009E235C">
        <w:rPr>
          <w:rFonts w:ascii="ＭＳ 明朝" w:eastAsia="ＭＳ 明朝" w:hAnsi="ＭＳ 明朝" w:cs="Times New Roman" w:hint="eastAsia"/>
          <w:szCs w:val="21"/>
        </w:rPr>
        <w:t>月　日</w:t>
      </w:r>
    </w:p>
    <w:p w14:paraId="2FA970D4" w14:textId="77777777" w:rsidR="00566151" w:rsidRPr="009E235C" w:rsidRDefault="00566151" w:rsidP="00566151">
      <w:pPr>
        <w:tabs>
          <w:tab w:val="left" w:pos="6440"/>
        </w:tabs>
        <w:ind w:firstLineChars="500" w:firstLine="1050"/>
        <w:jc w:val="left"/>
        <w:rPr>
          <w:rFonts w:ascii="ＭＳ 明朝" w:eastAsia="ＭＳ 明朝" w:hAnsi="ＭＳ 明朝" w:cs="Times New Roman"/>
          <w:szCs w:val="21"/>
        </w:rPr>
      </w:pPr>
    </w:p>
    <w:p w14:paraId="367B38F8" w14:textId="77777777" w:rsidR="0035165B" w:rsidRPr="009E235C" w:rsidRDefault="0035165B" w:rsidP="00CC30FD">
      <w:pPr>
        <w:tabs>
          <w:tab w:val="left" w:pos="6440"/>
        </w:tabs>
        <w:spacing w:line="100" w:lineRule="atLeast"/>
        <w:ind w:firstLineChars="1800" w:firstLine="378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請願者</w:t>
      </w:r>
    </w:p>
    <w:p w14:paraId="5710B0BE" w14:textId="5C945A3C" w:rsidR="0035165B" w:rsidRDefault="0035165B" w:rsidP="0035165B">
      <w:pPr>
        <w:spacing w:line="10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CC30FD">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E36E90">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住　</w:t>
      </w:r>
      <w:r w:rsidRPr="009E235C">
        <w:rPr>
          <w:rFonts w:ascii="ＭＳ 明朝" w:eastAsia="ＭＳ 明朝" w:hAnsi="ＭＳ 明朝" w:cs="Times New Roman" w:hint="eastAsia"/>
          <w:szCs w:val="21"/>
        </w:rPr>
        <w:t xml:space="preserve">所　　　　</w:t>
      </w:r>
    </w:p>
    <w:p w14:paraId="6BEDFF25" w14:textId="46C6637A" w:rsidR="0035165B" w:rsidRPr="009E235C" w:rsidRDefault="0035165B" w:rsidP="00CC30FD">
      <w:pPr>
        <w:spacing w:line="100" w:lineRule="atLeast"/>
        <w:ind w:firstLineChars="2100" w:firstLine="441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電話番号　</w:t>
      </w:r>
    </w:p>
    <w:p w14:paraId="2A888C91" w14:textId="0F46A8BB" w:rsidR="0035165B" w:rsidRDefault="0035165B" w:rsidP="008A0EE0">
      <w:pPr>
        <w:spacing w:line="100" w:lineRule="atLeast"/>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r w:rsidR="00E36E90">
        <w:rPr>
          <w:rFonts w:ascii="ＭＳ 明朝" w:eastAsia="ＭＳ 明朝" w:hAnsi="ＭＳ 明朝" w:cs="Times New Roman" w:hint="eastAsia"/>
          <w:szCs w:val="21"/>
        </w:rPr>
        <w:t xml:space="preserve">　　　</w:t>
      </w:r>
      <w:r w:rsidR="00CC30FD">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紹介議員</w:t>
      </w:r>
      <w:r w:rsidRPr="009E235C">
        <w:rPr>
          <w:rFonts w:ascii="ＭＳ 明朝" w:eastAsia="ＭＳ 明朝" w:hAnsi="ＭＳ 明朝" w:cs="Times New Roman" w:hint="eastAsia"/>
          <w:kern w:val="0"/>
          <w:szCs w:val="21"/>
        </w:rPr>
        <w:t xml:space="preserve">　</w:t>
      </w:r>
    </w:p>
    <w:p w14:paraId="3CD93C10" w14:textId="4A7AFFB8" w:rsidR="0035165B" w:rsidRDefault="0035165B" w:rsidP="00566151">
      <w:pPr>
        <w:spacing w:line="100" w:lineRule="atLeast"/>
        <w:ind w:firstLineChars="1000" w:firstLine="210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 xml:space="preserve">　　　　　　　</w:t>
      </w:r>
      <w:r w:rsidR="00566151">
        <w:rPr>
          <w:rFonts w:ascii="ＭＳ 明朝" w:eastAsia="ＭＳ 明朝" w:hAnsi="ＭＳ 明朝" w:cs="Times New Roman" w:hint="eastAsia"/>
          <w:szCs w:val="21"/>
        </w:rPr>
        <w:t xml:space="preserve">　　　　　　　</w:t>
      </w:r>
    </w:p>
    <w:p w14:paraId="74E20727" w14:textId="77777777" w:rsidR="0035165B" w:rsidRPr="009E235C" w:rsidRDefault="0035165B" w:rsidP="0035165B">
      <w:pPr>
        <w:rPr>
          <w:rFonts w:ascii="ＭＳ 明朝" w:eastAsia="ＭＳ 明朝" w:hAnsi="ＭＳ 明朝" w:cs="Times New Roman"/>
          <w:szCs w:val="21"/>
        </w:rPr>
      </w:pPr>
    </w:p>
    <w:p w14:paraId="1E395F1A" w14:textId="5449B360" w:rsidR="0035165B" w:rsidRPr="00D3343F" w:rsidRDefault="008A0EE0" w:rsidP="00D7297E">
      <w:pPr>
        <w:ind w:firstLineChars="300" w:firstLine="840"/>
        <w:rPr>
          <w:rFonts w:ascii="HGS明朝E" w:eastAsia="HGS明朝E" w:hAnsi="HGS明朝E"/>
          <w:bCs/>
          <w:sz w:val="28"/>
          <w:szCs w:val="28"/>
        </w:rPr>
      </w:pPr>
      <w:r w:rsidRPr="00D3343F">
        <w:rPr>
          <w:rFonts w:ascii="HGS明朝E" w:eastAsia="HGS明朝E" w:hAnsi="HGS明朝E" w:hint="eastAsia"/>
          <w:bCs/>
          <w:sz w:val="28"/>
          <w:szCs w:val="28"/>
        </w:rPr>
        <w:t>物価高騰に伴う悪徳商法や便乗値上げを許さぬ</w:t>
      </w:r>
      <w:r w:rsidR="0070438A" w:rsidRPr="00D3343F">
        <w:rPr>
          <w:rFonts w:ascii="HGS明朝E" w:eastAsia="HGS明朝E" w:hAnsi="HGS明朝E" w:hint="eastAsia"/>
          <w:bCs/>
          <w:sz w:val="28"/>
          <w:szCs w:val="28"/>
        </w:rPr>
        <w:t>対応を</w:t>
      </w:r>
    </w:p>
    <w:p w14:paraId="1A022CB5" w14:textId="77777777" w:rsidR="0035165B" w:rsidRPr="009E235C" w:rsidRDefault="0035165B" w:rsidP="0035165B">
      <w:pPr>
        <w:jc w:val="left"/>
        <w:rPr>
          <w:rFonts w:ascii="ＭＳ 明朝" w:eastAsia="ＭＳ 明朝" w:hAnsi="ＭＳ 明朝" w:cs="Times New Roman"/>
          <w:szCs w:val="21"/>
        </w:rPr>
      </w:pPr>
    </w:p>
    <w:p w14:paraId="6079E170" w14:textId="77777777" w:rsidR="0035165B" w:rsidRPr="00566151" w:rsidRDefault="0035165B" w:rsidP="00587676">
      <w:pPr>
        <w:ind w:firstLineChars="100" w:firstLine="220"/>
        <w:jc w:val="left"/>
        <w:rPr>
          <w:rFonts w:ascii="HGP創英角ｺﾞｼｯｸUB" w:eastAsia="HGP創英角ｺﾞｼｯｸUB" w:hAnsi="HGP創英角ｺﾞｼｯｸUB" w:cs="Times New Roman"/>
          <w:sz w:val="22"/>
        </w:rPr>
      </w:pPr>
      <w:r w:rsidRPr="00566151">
        <w:rPr>
          <w:rFonts w:ascii="HGP創英角ｺﾞｼｯｸUB" w:eastAsia="HGP創英角ｺﾞｼｯｸUB" w:hAnsi="HGP創英角ｺﾞｼｯｸUB" w:cs="Times New Roman" w:hint="eastAsia"/>
          <w:sz w:val="22"/>
        </w:rPr>
        <w:t>請願趣旨</w:t>
      </w:r>
    </w:p>
    <w:p w14:paraId="7A296CFC" w14:textId="2EF53529" w:rsidR="0070438A" w:rsidRPr="00DF7E53" w:rsidRDefault="0070438A" w:rsidP="00587676">
      <w:pPr>
        <w:ind w:firstLineChars="100" w:firstLine="220"/>
        <w:rPr>
          <w:rFonts w:ascii="ＭＳ 明朝" w:eastAsia="ＭＳ 明朝" w:hAnsi="ＭＳ 明朝" w:cs="Helvetica"/>
          <w:sz w:val="22"/>
        </w:rPr>
      </w:pPr>
      <w:r w:rsidRPr="00DF7E53">
        <w:rPr>
          <w:rFonts w:ascii="ＭＳ 明朝" w:eastAsia="ＭＳ 明朝" w:hAnsi="ＭＳ 明朝" w:cs="Helvetica"/>
          <w:sz w:val="22"/>
        </w:rPr>
        <w:t xml:space="preserve">　</w:t>
      </w:r>
      <w:r w:rsidR="00A31341" w:rsidRPr="00DF7E53">
        <w:rPr>
          <w:rFonts w:ascii="ＭＳ 明朝" w:eastAsia="ＭＳ 明朝" w:hAnsi="ＭＳ 明朝" w:cs="Helvetica"/>
          <w:sz w:val="22"/>
        </w:rPr>
        <w:t>厳しい</w:t>
      </w:r>
      <w:r w:rsidR="00BA4E30" w:rsidRPr="00DF7E53">
        <w:rPr>
          <w:rFonts w:ascii="ＭＳ 明朝" w:eastAsia="ＭＳ 明朝" w:hAnsi="ＭＳ 明朝" w:cs="Helvetica"/>
          <w:sz w:val="22"/>
        </w:rPr>
        <w:t>物価高がはじまりました。これはウクライナ戦争だけでなく以前からも物価高が続いてもいました。</w:t>
      </w:r>
      <w:r w:rsidR="00D7297E">
        <w:rPr>
          <w:rFonts w:ascii="ＭＳ 明朝" w:eastAsia="ＭＳ 明朝" w:hAnsi="ＭＳ 明朝" w:cs="Helvetica"/>
          <w:sz w:val="22"/>
        </w:rPr>
        <w:t>そしてウクライナ戦争を契機とした</w:t>
      </w:r>
      <w:r w:rsidR="00F85568">
        <w:rPr>
          <w:rFonts w:ascii="ＭＳ 明朝" w:eastAsia="ＭＳ 明朝" w:hAnsi="ＭＳ 明朝" w:cs="Helvetica"/>
          <w:sz w:val="22"/>
        </w:rPr>
        <w:t>激しい物価高騰</w:t>
      </w:r>
      <w:r w:rsidR="00A31341" w:rsidRPr="00DF7E53">
        <w:rPr>
          <w:rFonts w:ascii="ＭＳ 明朝" w:eastAsia="ＭＳ 明朝" w:hAnsi="ＭＳ 明朝" w:cs="Helvetica"/>
          <w:sz w:val="22"/>
        </w:rPr>
        <w:t>です。総務省の</w:t>
      </w:r>
      <w:r w:rsidR="00BA4E30" w:rsidRPr="00DF7E53">
        <w:rPr>
          <w:rFonts w:ascii="ＭＳ 明朝" w:eastAsia="ＭＳ 明朝" w:hAnsi="ＭＳ 明朝" w:cs="Helvetica"/>
          <w:sz w:val="22"/>
        </w:rPr>
        <w:t>「消費者物価指数」</w:t>
      </w:r>
      <w:r w:rsidR="00D7297E">
        <w:rPr>
          <w:rFonts w:ascii="ＭＳ 明朝" w:eastAsia="ＭＳ 明朝" w:hAnsi="ＭＳ 明朝" w:cs="Helvetica"/>
          <w:sz w:val="22"/>
        </w:rPr>
        <w:t>をみても２０００</w:t>
      </w:r>
      <w:r w:rsidR="00A31341" w:rsidRPr="00DF7E53">
        <w:rPr>
          <w:rFonts w:ascii="ＭＳ 明朝" w:eastAsia="ＭＳ 明朝" w:hAnsi="ＭＳ 明朝" w:cs="Helvetica"/>
          <w:sz w:val="22"/>
        </w:rPr>
        <w:t>年から２０２２年４月までで、食料品は１２．７%、光熱水費は１８．９%、エネルギーは２３．８％の値上げで</w:t>
      </w:r>
      <w:r w:rsidR="009C4473" w:rsidRPr="00DF7E53">
        <w:rPr>
          <w:rFonts w:ascii="ＭＳ 明朝" w:eastAsia="ＭＳ 明朝" w:hAnsi="ＭＳ 明朝" w:cs="Helvetica"/>
          <w:sz w:val="22"/>
        </w:rPr>
        <w:t>なっています。今後、</w:t>
      </w:r>
      <w:r w:rsidR="00A31341" w:rsidRPr="00DF7E53">
        <w:rPr>
          <w:rFonts w:ascii="ＭＳ 明朝" w:eastAsia="ＭＳ 明朝" w:hAnsi="ＭＳ 明朝" w:cs="Helvetica"/>
          <w:sz w:val="22"/>
        </w:rPr>
        <w:t>さらに強まると考えられます。</w:t>
      </w:r>
    </w:p>
    <w:p w14:paraId="7AE7E5B0" w14:textId="0645918F" w:rsidR="00A31341" w:rsidRPr="00D7297E" w:rsidRDefault="00A31341" w:rsidP="00587676">
      <w:pPr>
        <w:ind w:firstLineChars="100" w:firstLine="220"/>
        <w:rPr>
          <w:rFonts w:ascii="ＭＳ 明朝" w:eastAsia="ＭＳ 明朝" w:hAnsi="ＭＳ 明朝" w:cs="Helvetica"/>
          <w:sz w:val="22"/>
        </w:rPr>
      </w:pPr>
      <w:r w:rsidRPr="00DF7E53">
        <w:rPr>
          <w:rFonts w:ascii="ＭＳ 明朝" w:eastAsia="ＭＳ 明朝" w:hAnsi="ＭＳ 明朝" w:cs="Helvetica"/>
          <w:sz w:val="22"/>
        </w:rPr>
        <w:t>この</w:t>
      </w:r>
      <w:r w:rsidR="00BF4EE1" w:rsidRPr="00DF7E53">
        <w:rPr>
          <w:rFonts w:ascii="ＭＳ 明朝" w:eastAsia="ＭＳ 明朝" w:hAnsi="ＭＳ 明朝" w:cs="Helvetica"/>
          <w:sz w:val="22"/>
        </w:rPr>
        <w:t>間、「ネットの情報商材トラブル」</w:t>
      </w:r>
      <w:r w:rsidR="009C4473" w:rsidRPr="00DF7E53">
        <w:rPr>
          <w:rFonts w:ascii="ＭＳ 明朝" w:eastAsia="ＭＳ 明朝" w:hAnsi="ＭＳ 明朝" w:cs="Helvetica"/>
          <w:sz w:val="22"/>
        </w:rPr>
        <w:t>や「高齢者をターゲットにする悪質商法」も</w:t>
      </w:r>
      <w:r w:rsidR="00F85568">
        <w:rPr>
          <w:rFonts w:ascii="ＭＳ 明朝" w:eastAsia="ＭＳ 明朝" w:hAnsi="ＭＳ 明朝" w:cs="Helvetica"/>
          <w:sz w:val="22"/>
        </w:rPr>
        <w:t>ありましたが、</w:t>
      </w:r>
      <w:r w:rsidR="009C4473" w:rsidRPr="00D7297E">
        <w:rPr>
          <w:rFonts w:ascii="ＭＳ 明朝" w:eastAsia="ＭＳ 明朝" w:hAnsi="ＭＳ 明朝" w:cs="Helvetica"/>
          <w:sz w:val="22"/>
        </w:rPr>
        <w:t>「物価高つけ込む便乗値上げ」も考えられます。消費生活を守るためにも、激しい物価高騰を抑えるとともに、悪質商法や便乗値上げを許さない取り組みの強化がさらに求められています。</w:t>
      </w:r>
    </w:p>
    <w:p w14:paraId="0EC915E7" w14:textId="07580E5E" w:rsidR="000F554D" w:rsidRPr="00D7297E" w:rsidRDefault="000F554D" w:rsidP="00587676">
      <w:pPr>
        <w:ind w:firstLineChars="100" w:firstLine="220"/>
        <w:rPr>
          <w:rFonts w:ascii="ＭＳ 明朝" w:eastAsia="ＭＳ 明朝" w:hAnsi="ＭＳ 明朝" w:cs="Helvetica"/>
          <w:sz w:val="22"/>
        </w:rPr>
      </w:pPr>
      <w:r w:rsidRPr="00D7297E">
        <w:rPr>
          <w:rFonts w:ascii="ＭＳ 明朝" w:eastAsia="ＭＳ 明朝" w:hAnsi="ＭＳ 明朝" w:cs="Helvetica"/>
          <w:sz w:val="22"/>
        </w:rPr>
        <w:t>国は</w:t>
      </w:r>
      <w:r w:rsidR="00D3343F" w:rsidRPr="00D7297E">
        <w:rPr>
          <w:rFonts w:ascii="ＭＳ 明朝" w:eastAsia="ＭＳ 明朝" w:hAnsi="ＭＳ 明朝" w:cs="Helvetica"/>
          <w:sz w:val="22"/>
        </w:rPr>
        <w:t>、</w:t>
      </w:r>
      <w:r w:rsidR="00D7297E">
        <w:rPr>
          <w:rFonts w:ascii="ＭＳ 明朝" w:eastAsia="ＭＳ 明朝" w:hAnsi="ＭＳ 明朝" w:cs="Helvetica"/>
          <w:sz w:val="22"/>
        </w:rPr>
        <w:t>「</w:t>
      </w:r>
      <w:r w:rsidR="00B8185E" w:rsidRPr="00D7297E">
        <w:rPr>
          <w:rFonts w:ascii="ＭＳ 明朝" w:eastAsia="ＭＳ 明朝" w:hAnsi="ＭＳ 明朝" w:hint="eastAsia"/>
          <w:color w:val="323232"/>
        </w:rPr>
        <w:t>消費者が安心して安全で豊かな消費生活を営むことができる</w:t>
      </w:r>
      <w:r w:rsidR="00D7297E">
        <w:rPr>
          <w:rFonts w:ascii="ＭＳ 明朝" w:eastAsia="ＭＳ 明朝" w:hAnsi="ＭＳ 明朝" w:hint="eastAsia"/>
          <w:color w:val="323232"/>
        </w:rPr>
        <w:t>」ように</w:t>
      </w:r>
      <w:r w:rsidR="00D3343F" w:rsidRPr="00D7297E">
        <w:rPr>
          <w:rFonts w:ascii="ＭＳ 明朝" w:eastAsia="ＭＳ 明朝" w:hAnsi="ＭＳ 明朝" w:cs="Helvetica"/>
          <w:sz w:val="22"/>
        </w:rPr>
        <w:t>各</w:t>
      </w:r>
      <w:r w:rsidRPr="00D7297E">
        <w:rPr>
          <w:rFonts w:ascii="ＭＳ 明朝" w:eastAsia="ＭＳ 明朝" w:hAnsi="ＭＳ 明朝" w:cs="Helvetica"/>
          <w:sz w:val="22"/>
        </w:rPr>
        <w:t>自治体</w:t>
      </w:r>
      <w:r w:rsidR="00D3343F" w:rsidRPr="00D7297E">
        <w:rPr>
          <w:rFonts w:ascii="ＭＳ 明朝" w:eastAsia="ＭＳ 明朝" w:hAnsi="ＭＳ 明朝" w:cs="Helvetica"/>
          <w:sz w:val="22"/>
        </w:rPr>
        <w:t>・消費生活センター</w:t>
      </w:r>
      <w:r w:rsidRPr="00D7297E">
        <w:rPr>
          <w:rFonts w:ascii="ＭＳ 明朝" w:eastAsia="ＭＳ 明朝" w:hAnsi="ＭＳ 明朝" w:cs="Helvetica"/>
          <w:sz w:val="22"/>
        </w:rPr>
        <w:t>と共に</w:t>
      </w:r>
      <w:r w:rsidR="00D3343F" w:rsidRPr="00D7297E">
        <w:rPr>
          <w:rFonts w:ascii="ＭＳ 明朝" w:eastAsia="ＭＳ 明朝" w:hAnsi="ＭＳ 明朝" w:cs="Helvetica"/>
          <w:sz w:val="22"/>
        </w:rPr>
        <w:t>、今まで以上の対策が求められています。</w:t>
      </w:r>
      <w:r w:rsidR="00CC30FD">
        <w:rPr>
          <w:rFonts w:ascii="ＭＳ 明朝" w:eastAsia="ＭＳ 明朝" w:hAnsi="ＭＳ 明朝" w:cs="Helvetica"/>
          <w:sz w:val="22"/>
        </w:rPr>
        <w:t>つ</w:t>
      </w:r>
      <w:r w:rsidR="00DF7E53" w:rsidRPr="00D7297E">
        <w:rPr>
          <w:rFonts w:ascii="ＭＳ 明朝" w:eastAsia="ＭＳ 明朝" w:hAnsi="ＭＳ 明朝" w:cs="Helvetica"/>
          <w:sz w:val="22"/>
        </w:rPr>
        <w:t>きましては下記の項目の意見書の提出を請願します。</w:t>
      </w:r>
    </w:p>
    <w:p w14:paraId="53D6B2A8" w14:textId="77777777" w:rsidR="00A31341" w:rsidRDefault="00A31341" w:rsidP="00587676">
      <w:pPr>
        <w:ind w:firstLineChars="100" w:firstLine="210"/>
        <w:rPr>
          <w:rFonts w:ascii="ＭＳ 明朝" w:eastAsia="ＭＳ 明朝" w:hAnsi="ＭＳ 明朝" w:cs="Helvetica"/>
          <w:color w:val="363135"/>
          <w:szCs w:val="21"/>
        </w:rPr>
      </w:pPr>
    </w:p>
    <w:p w14:paraId="1EB14C1E" w14:textId="77777777" w:rsidR="00D7297E" w:rsidRDefault="0035165B" w:rsidP="009C4473">
      <w:pPr>
        <w:ind w:firstLineChars="100" w:firstLine="220"/>
        <w:rPr>
          <w:rFonts w:ascii="ＭＳ 明朝" w:eastAsia="ＭＳ 明朝" w:hAnsi="ＭＳ 明朝"/>
          <w:sz w:val="22"/>
        </w:rPr>
      </w:pPr>
      <w:r w:rsidRPr="00587676">
        <w:rPr>
          <w:rFonts w:ascii="HGP創英角ｺﾞｼｯｸUB" w:eastAsia="HGP創英角ｺﾞｼｯｸUB" w:hAnsi="HGP創英角ｺﾞｼｯｸUB" w:hint="eastAsia"/>
          <w:sz w:val="22"/>
        </w:rPr>
        <w:t>請願項目</w:t>
      </w:r>
      <w:r w:rsidR="00DA5867" w:rsidRPr="00587676">
        <w:rPr>
          <w:rFonts w:ascii="HGP創英角ｺﾞｼｯｸUB" w:eastAsia="HGP創英角ｺﾞｼｯｸUB" w:hAnsi="HGP創英角ｺﾞｼｯｸUB"/>
          <w:sz w:val="22"/>
        </w:rPr>
        <w:br/>
      </w:r>
      <w:r w:rsidR="002867F5" w:rsidRPr="00DF7E53">
        <w:rPr>
          <w:rFonts w:ascii="ＭＳ 明朝" w:eastAsia="ＭＳ 明朝" w:hAnsi="ＭＳ 明朝" w:hint="eastAsia"/>
          <w:sz w:val="22"/>
        </w:rPr>
        <w:t>1</w:t>
      </w:r>
      <w:r w:rsidR="0070438A" w:rsidRPr="00DF7E53">
        <w:rPr>
          <w:rFonts w:ascii="ＭＳ 明朝" w:eastAsia="ＭＳ 明朝" w:hAnsi="ＭＳ 明朝" w:hint="eastAsia"/>
          <w:sz w:val="22"/>
        </w:rPr>
        <w:t>.</w:t>
      </w:r>
      <w:r w:rsidR="002867F5" w:rsidRPr="00DF7E53">
        <w:rPr>
          <w:rFonts w:ascii="ＭＳ 明朝" w:eastAsia="ＭＳ 明朝" w:hAnsi="ＭＳ 明朝" w:hint="eastAsia"/>
          <w:sz w:val="22"/>
        </w:rPr>
        <w:t xml:space="preserve">　　</w:t>
      </w:r>
      <w:r w:rsidR="000F554D" w:rsidRPr="00DF7E53">
        <w:rPr>
          <w:rFonts w:ascii="ＭＳ 明朝" w:eastAsia="ＭＳ 明朝" w:hAnsi="ＭＳ 明朝" w:hint="eastAsia"/>
          <w:sz w:val="22"/>
        </w:rPr>
        <w:t>消費生</w:t>
      </w:r>
      <w:r w:rsidR="00B8185E">
        <w:rPr>
          <w:rFonts w:ascii="ＭＳ 明朝" w:eastAsia="ＭＳ 明朝" w:hAnsi="ＭＳ 明朝" w:hint="eastAsia"/>
          <w:sz w:val="22"/>
        </w:rPr>
        <w:t>活における地域・自治体の相談体制</w:t>
      </w:r>
      <w:r w:rsidR="00D7297E">
        <w:rPr>
          <w:rFonts w:ascii="ＭＳ 明朝" w:eastAsia="ＭＳ 明朝" w:hAnsi="ＭＳ 明朝" w:hint="eastAsia"/>
          <w:sz w:val="22"/>
        </w:rPr>
        <w:t>・ホットライン</w:t>
      </w:r>
      <w:r w:rsidR="00B8185E">
        <w:rPr>
          <w:rFonts w:ascii="ＭＳ 明朝" w:eastAsia="ＭＳ 明朝" w:hAnsi="ＭＳ 明朝" w:hint="eastAsia"/>
          <w:sz w:val="22"/>
        </w:rPr>
        <w:t>を今まで以上に強化し</w:t>
      </w:r>
    </w:p>
    <w:p w14:paraId="756E48BB" w14:textId="77777777" w:rsidR="00D7297E" w:rsidRDefault="00D7297E" w:rsidP="00D7297E">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B8185E">
        <w:rPr>
          <w:rFonts w:ascii="ＭＳ 明朝" w:eastAsia="ＭＳ 明朝" w:hAnsi="ＭＳ 明朝" w:hint="eastAsia"/>
          <w:sz w:val="22"/>
        </w:rPr>
        <w:t>てください</w:t>
      </w:r>
      <w:r w:rsidR="000F554D" w:rsidRPr="00DF7E53">
        <w:rPr>
          <w:rFonts w:ascii="ＭＳ 明朝" w:eastAsia="ＭＳ 明朝" w:hAnsi="ＭＳ 明朝" w:hint="eastAsia"/>
          <w:sz w:val="22"/>
        </w:rPr>
        <w:t>。</w:t>
      </w:r>
      <w:r w:rsidR="00DF7E53" w:rsidRPr="00DF7E53">
        <w:rPr>
          <w:rFonts w:ascii="ＭＳ 明朝" w:eastAsia="ＭＳ 明朝" w:hAnsi="ＭＳ 明朝" w:hint="eastAsia"/>
          <w:sz w:val="22"/>
        </w:rPr>
        <w:t>そのため消費生活</w:t>
      </w:r>
      <w:r w:rsidR="000F554D" w:rsidRPr="00DF7E53">
        <w:rPr>
          <w:rFonts w:ascii="ＭＳ 明朝" w:eastAsia="ＭＳ 明朝" w:hAnsi="ＭＳ 明朝" w:hint="eastAsia"/>
          <w:sz w:val="22"/>
        </w:rPr>
        <w:t>相談員</w:t>
      </w:r>
      <w:r w:rsidR="00DF7E53" w:rsidRPr="00DF7E53">
        <w:rPr>
          <w:rFonts w:ascii="ＭＳ 明朝" w:eastAsia="ＭＳ 明朝" w:hAnsi="ＭＳ 明朝" w:hint="eastAsia"/>
          <w:sz w:val="22"/>
        </w:rPr>
        <w:t>などの</w:t>
      </w:r>
      <w:r w:rsidR="000F554D" w:rsidRPr="00DF7E53">
        <w:rPr>
          <w:rFonts w:ascii="ＭＳ 明朝" w:eastAsia="ＭＳ 明朝" w:hAnsi="ＭＳ 明朝" w:hint="eastAsia"/>
          <w:sz w:val="22"/>
        </w:rPr>
        <w:t>増員強化などの必要な財政支援を</w:t>
      </w:r>
      <w:r>
        <w:rPr>
          <w:rFonts w:ascii="ＭＳ 明朝" w:eastAsia="ＭＳ 明朝" w:hAnsi="ＭＳ 明朝" w:hint="eastAsia"/>
          <w:sz w:val="22"/>
        </w:rPr>
        <w:t>求</w:t>
      </w:r>
    </w:p>
    <w:p w14:paraId="2CB9C0F4" w14:textId="22E92299" w:rsidR="009C4473" w:rsidRPr="00DF7E53" w:rsidRDefault="00D7297E" w:rsidP="00D7297E">
      <w:pPr>
        <w:ind w:firstLineChars="300" w:firstLine="660"/>
        <w:rPr>
          <w:rFonts w:ascii="ＭＳ 明朝" w:eastAsia="ＭＳ 明朝" w:hAnsi="ＭＳ 明朝"/>
          <w:sz w:val="22"/>
        </w:rPr>
      </w:pPr>
      <w:r>
        <w:rPr>
          <w:rFonts w:ascii="ＭＳ 明朝" w:eastAsia="ＭＳ 明朝" w:hAnsi="ＭＳ 明朝" w:hint="eastAsia"/>
          <w:sz w:val="22"/>
        </w:rPr>
        <w:t>めます。</w:t>
      </w:r>
    </w:p>
    <w:p w14:paraId="00B8046F" w14:textId="60C51C1F" w:rsidR="0035165B" w:rsidRDefault="002867F5" w:rsidP="00447833">
      <w:pPr>
        <w:ind w:left="550" w:hangingChars="250" w:hanging="550"/>
        <w:rPr>
          <w:rFonts w:ascii="ＭＳ 明朝" w:eastAsia="ＭＳ 明朝" w:hAnsi="ＭＳ 明朝"/>
          <w:sz w:val="22"/>
        </w:rPr>
      </w:pPr>
      <w:r w:rsidRPr="00DF7E53">
        <w:rPr>
          <w:rFonts w:ascii="ＭＳ 明朝" w:eastAsia="ＭＳ 明朝" w:hAnsi="ＭＳ 明朝"/>
          <w:sz w:val="22"/>
        </w:rPr>
        <w:t xml:space="preserve">２.　</w:t>
      </w:r>
      <w:r w:rsidR="009C4473" w:rsidRPr="00DF7E53">
        <w:rPr>
          <w:rFonts w:ascii="ＭＳ 明朝" w:eastAsia="ＭＳ 明朝" w:hAnsi="ＭＳ 明朝"/>
          <w:sz w:val="22"/>
        </w:rPr>
        <w:t>高齢者</w:t>
      </w:r>
      <w:r w:rsidR="000F554D" w:rsidRPr="00DF7E53">
        <w:rPr>
          <w:rFonts w:ascii="ＭＳ 明朝" w:eastAsia="ＭＳ 明朝" w:hAnsi="ＭＳ 明朝"/>
          <w:sz w:val="22"/>
        </w:rPr>
        <w:t>や若者</w:t>
      </w:r>
      <w:r w:rsidR="009C4473" w:rsidRPr="00DF7E53">
        <w:rPr>
          <w:rFonts w:ascii="ＭＳ 明朝" w:eastAsia="ＭＳ 明朝" w:hAnsi="ＭＳ 明朝"/>
          <w:sz w:val="22"/>
        </w:rPr>
        <w:t>をターゲットにする悪質</w:t>
      </w:r>
      <w:r w:rsidR="000F554D" w:rsidRPr="00DF7E53">
        <w:rPr>
          <w:rFonts w:ascii="ＭＳ 明朝" w:eastAsia="ＭＳ 明朝" w:hAnsi="ＭＳ 明朝"/>
          <w:sz w:val="22"/>
        </w:rPr>
        <w:t>商法による被害が強まっています</w:t>
      </w:r>
      <w:r w:rsidR="0035165B" w:rsidRPr="00DF7E53">
        <w:rPr>
          <w:rFonts w:ascii="ＭＳ 明朝" w:eastAsia="ＭＳ 明朝" w:hAnsi="ＭＳ 明朝" w:hint="eastAsia"/>
          <w:sz w:val="22"/>
        </w:rPr>
        <w:t>。</w:t>
      </w:r>
      <w:bookmarkEnd w:id="0"/>
      <w:r w:rsidR="00F85568">
        <w:rPr>
          <w:rFonts w:ascii="ＭＳ 明朝" w:eastAsia="ＭＳ 明朝" w:hAnsi="ＭＳ 明朝" w:hint="eastAsia"/>
          <w:sz w:val="22"/>
        </w:rPr>
        <w:t>地域の</w:t>
      </w:r>
      <w:r w:rsidR="00B8185E">
        <w:rPr>
          <w:rFonts w:ascii="ＭＳ 明朝" w:eastAsia="ＭＳ 明朝" w:hAnsi="ＭＳ 明朝" w:hint="eastAsia"/>
          <w:sz w:val="22"/>
        </w:rPr>
        <w:t>「見守り活動」もはじまりましが、</w:t>
      </w:r>
      <w:r w:rsidR="00447833">
        <w:rPr>
          <w:rFonts w:ascii="ＭＳ 明朝" w:eastAsia="ＭＳ 明朝" w:hAnsi="ＭＳ 明朝" w:hint="eastAsia"/>
          <w:sz w:val="22"/>
        </w:rPr>
        <w:t>公的</w:t>
      </w:r>
      <w:r w:rsidR="00B8185E">
        <w:rPr>
          <w:rFonts w:ascii="ＭＳ 明朝" w:eastAsia="ＭＳ 明朝" w:hAnsi="ＭＳ 明朝" w:hint="eastAsia"/>
          <w:sz w:val="22"/>
        </w:rPr>
        <w:t>援助</w:t>
      </w:r>
      <w:r w:rsidR="00D7297E">
        <w:rPr>
          <w:rFonts w:ascii="ＭＳ 明朝" w:eastAsia="ＭＳ 明朝" w:hAnsi="ＭＳ 明朝" w:hint="eastAsia"/>
          <w:sz w:val="22"/>
        </w:rPr>
        <w:t>が</w:t>
      </w:r>
      <w:r w:rsidR="00B8185E">
        <w:rPr>
          <w:rFonts w:ascii="ＭＳ 明朝" w:eastAsia="ＭＳ 明朝" w:hAnsi="ＭＳ 明朝" w:hint="eastAsia"/>
          <w:sz w:val="22"/>
        </w:rPr>
        <w:t>必要です。</w:t>
      </w:r>
    </w:p>
    <w:p w14:paraId="2CAEAFDF" w14:textId="16F3C6EE" w:rsidR="00B8185E" w:rsidRPr="00DF7E53" w:rsidRDefault="00B8185E" w:rsidP="00C13360">
      <w:pPr>
        <w:ind w:left="660" w:hangingChars="300" w:hanging="660"/>
        <w:rPr>
          <w:rFonts w:ascii="ＭＳ 明朝" w:eastAsia="ＭＳ 明朝" w:hAnsi="ＭＳ 明朝"/>
          <w:sz w:val="22"/>
        </w:rPr>
      </w:pPr>
      <w:r>
        <w:rPr>
          <w:rFonts w:ascii="ＭＳ 明朝" w:eastAsia="ＭＳ 明朝" w:hAnsi="ＭＳ 明朝"/>
          <w:sz w:val="22"/>
        </w:rPr>
        <w:t>３.</w:t>
      </w:r>
      <w:r w:rsidR="00F85568">
        <w:rPr>
          <w:rFonts w:ascii="ＭＳ 明朝" w:eastAsia="ＭＳ 明朝" w:hAnsi="ＭＳ 明朝"/>
          <w:sz w:val="22"/>
        </w:rPr>
        <w:t xml:space="preserve">　特に物価高を口実に</w:t>
      </w:r>
      <w:r>
        <w:rPr>
          <w:rFonts w:ascii="ＭＳ 明朝" w:eastAsia="ＭＳ 明朝" w:hAnsi="ＭＳ 明朝"/>
          <w:sz w:val="22"/>
        </w:rPr>
        <w:t>する「便乗値上げ」</w:t>
      </w:r>
      <w:r w:rsidR="00D7297E">
        <w:rPr>
          <w:rFonts w:ascii="ＭＳ 明朝" w:eastAsia="ＭＳ 明朝" w:hAnsi="ＭＳ 明朝"/>
          <w:sz w:val="22"/>
        </w:rPr>
        <w:t>や</w:t>
      </w:r>
      <w:r>
        <w:rPr>
          <w:rFonts w:ascii="ＭＳ 明朝" w:eastAsia="ＭＳ 明朝" w:hAnsi="ＭＳ 明朝"/>
          <w:sz w:val="22"/>
        </w:rPr>
        <w:t>「品物不足などの風評被害」を極力やめさせる監視・是正などの公的対応を求めます。</w:t>
      </w:r>
    </w:p>
    <w:p w14:paraId="18655E4E" w14:textId="0DD89519" w:rsidR="00B8185E" w:rsidRPr="00E40B84" w:rsidRDefault="00B8185E" w:rsidP="00447833">
      <w:pPr>
        <w:ind w:firstLineChars="100" w:firstLine="210"/>
        <w:rPr>
          <w:rFonts w:ascii="ＭＳ 明朝" w:eastAsia="ＭＳ 明朝" w:hAnsi="ＭＳ 明朝"/>
          <w:szCs w:val="21"/>
        </w:rPr>
      </w:pPr>
      <w:r w:rsidRPr="00E40B84">
        <w:rPr>
          <w:rFonts w:ascii="ＭＳ 明朝" w:eastAsia="ＭＳ 明朝" w:hAnsi="ＭＳ 明朝" w:hint="eastAsia"/>
          <w:szCs w:val="21"/>
        </w:rPr>
        <w:t>以上、地方自治法第９９条の規定により、意見書を</w:t>
      </w:r>
      <w:r w:rsidR="00D7297E">
        <w:rPr>
          <w:rFonts w:ascii="ＭＳ 明朝" w:eastAsia="ＭＳ 明朝" w:hAnsi="ＭＳ 明朝" w:hint="eastAsia"/>
          <w:szCs w:val="21"/>
        </w:rPr>
        <w:t>国に提出しますように</w:t>
      </w:r>
      <w:r w:rsidRPr="00E40B84">
        <w:rPr>
          <w:rFonts w:ascii="ＭＳ 明朝" w:eastAsia="ＭＳ 明朝" w:hAnsi="ＭＳ 明朝" w:hint="eastAsia"/>
          <w:szCs w:val="21"/>
        </w:rPr>
        <w:t>請願いたします。</w:t>
      </w:r>
    </w:p>
    <w:p w14:paraId="03DF87CB" w14:textId="77777777" w:rsidR="00B8185E" w:rsidRDefault="00B8185E" w:rsidP="00B8185E">
      <w:pPr>
        <w:rPr>
          <w:rFonts w:ascii="HG明朝B" w:eastAsia="HG明朝B" w:hAnsi="ＭＳ 明朝"/>
          <w:szCs w:val="21"/>
        </w:rPr>
      </w:pPr>
    </w:p>
    <w:p w14:paraId="316925BA" w14:textId="77777777" w:rsidR="00B8185E" w:rsidRPr="00F37372" w:rsidRDefault="00B8185E" w:rsidP="00B8185E">
      <w:pPr>
        <w:rPr>
          <w:rFonts w:ascii="HG明朝B" w:eastAsia="HG明朝B" w:hAnsi="ＭＳ 明朝"/>
          <w:b/>
          <w:szCs w:val="21"/>
        </w:rPr>
      </w:pPr>
      <w:r w:rsidRPr="00F37372">
        <w:rPr>
          <w:rFonts w:ascii="HG明朝B" w:eastAsia="HG明朝B" w:hAnsi="ＭＳ 明朝" w:hint="eastAsia"/>
          <w:b/>
          <w:szCs w:val="21"/>
        </w:rPr>
        <w:t>提出先</w:t>
      </w:r>
    </w:p>
    <w:p w14:paraId="29D92624" w14:textId="6708DCD4" w:rsidR="00B8185E" w:rsidRDefault="00B8185E" w:rsidP="00D7297E">
      <w:pPr>
        <w:ind w:firstLineChars="200" w:firstLine="420"/>
        <w:rPr>
          <w:rFonts w:ascii="ＭＳ 明朝" w:eastAsia="ＭＳ 明朝" w:hAnsi="ＭＳ 明朝"/>
          <w:szCs w:val="21"/>
        </w:rPr>
      </w:pPr>
      <w:r w:rsidRPr="00E40B84">
        <w:rPr>
          <w:rFonts w:ascii="ＭＳ 明朝" w:eastAsia="ＭＳ 明朝" w:hAnsi="ＭＳ 明朝" w:hint="eastAsia"/>
          <w:szCs w:val="21"/>
        </w:rPr>
        <w:t>内閣総理大臣</w:t>
      </w:r>
      <w:r>
        <w:rPr>
          <w:rFonts w:ascii="ＭＳ 明朝" w:eastAsia="ＭＳ 明朝" w:hAnsi="ＭＳ 明朝" w:hint="eastAsia"/>
          <w:szCs w:val="21"/>
        </w:rPr>
        <w:t xml:space="preserve">　</w:t>
      </w:r>
      <w:r w:rsidRPr="00E40B84">
        <w:rPr>
          <w:rFonts w:ascii="ＭＳ 明朝" w:eastAsia="ＭＳ 明朝" w:hAnsi="ＭＳ 明朝" w:hint="eastAsia"/>
          <w:szCs w:val="21"/>
        </w:rPr>
        <w:t xml:space="preserve">厚生労働大臣　総務大臣　</w:t>
      </w:r>
      <w:r w:rsidR="00D7297E">
        <w:rPr>
          <w:rFonts w:ascii="ＭＳ 明朝" w:eastAsia="ＭＳ 明朝" w:hAnsi="ＭＳ 明朝" w:hint="eastAsia"/>
          <w:szCs w:val="21"/>
        </w:rPr>
        <w:t>消費者庁長官</w:t>
      </w:r>
    </w:p>
    <w:p w14:paraId="294A853E" w14:textId="77777777" w:rsidR="00653AE8" w:rsidRDefault="00653AE8" w:rsidP="00D7297E">
      <w:pPr>
        <w:ind w:firstLineChars="200" w:firstLine="420"/>
        <w:rPr>
          <w:rFonts w:ascii="ＭＳ 明朝" w:eastAsia="ＭＳ 明朝" w:hAnsi="ＭＳ 明朝"/>
          <w:szCs w:val="21"/>
        </w:rPr>
      </w:pPr>
    </w:p>
    <w:p w14:paraId="2AE65D9D" w14:textId="77777777" w:rsidR="00653AE8" w:rsidRDefault="00653AE8" w:rsidP="00D7297E">
      <w:pPr>
        <w:ind w:firstLineChars="200" w:firstLine="420"/>
        <w:rPr>
          <w:rFonts w:ascii="ＭＳ 明朝" w:eastAsia="ＭＳ 明朝" w:hAnsi="ＭＳ 明朝"/>
          <w:szCs w:val="21"/>
        </w:rPr>
      </w:pPr>
    </w:p>
    <w:p w14:paraId="5264ECBA" w14:textId="77777777" w:rsidR="00653AE8" w:rsidRDefault="00653AE8" w:rsidP="00C63A4E">
      <w:pPr>
        <w:rPr>
          <w:rFonts w:ascii="ＭＳ 明朝" w:eastAsia="ＭＳ 明朝" w:hAnsi="ＭＳ 明朝" w:hint="eastAsia"/>
          <w:szCs w:val="21"/>
        </w:rPr>
      </w:pPr>
      <w:bookmarkStart w:id="1" w:name="_GoBack"/>
      <w:bookmarkEnd w:id="1"/>
    </w:p>
    <w:sectPr w:rsidR="00653AE8" w:rsidSect="00F34EC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0787" w14:textId="77777777" w:rsidR="00EC43F6" w:rsidRDefault="00EC43F6" w:rsidP="004571C6">
      <w:r>
        <w:separator/>
      </w:r>
    </w:p>
  </w:endnote>
  <w:endnote w:type="continuationSeparator" w:id="0">
    <w:p w14:paraId="01F58A93" w14:textId="77777777" w:rsidR="00EC43F6" w:rsidRDefault="00EC43F6" w:rsidP="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F63D" w14:textId="77777777" w:rsidR="00EC43F6" w:rsidRDefault="00EC43F6" w:rsidP="004571C6">
      <w:r>
        <w:separator/>
      </w:r>
    </w:p>
  </w:footnote>
  <w:footnote w:type="continuationSeparator" w:id="0">
    <w:p w14:paraId="4808E68A" w14:textId="77777777" w:rsidR="00EC43F6" w:rsidRDefault="00EC43F6" w:rsidP="0045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E33"/>
    <w:multiLevelType w:val="hybridMultilevel"/>
    <w:tmpl w:val="A8680D3C"/>
    <w:lvl w:ilvl="0" w:tplc="41FCEF0C">
      <w:start w:val="1"/>
      <w:numFmt w:val="japaneseCounting"/>
      <w:lvlText w:val="%1、"/>
      <w:lvlJc w:val="left"/>
      <w:pPr>
        <w:ind w:left="420" w:hanging="420"/>
      </w:pPr>
      <w:rPr>
        <w:rFonts w:hint="default"/>
      </w:rPr>
    </w:lvl>
    <w:lvl w:ilvl="1" w:tplc="0B728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31CDA"/>
    <w:multiLevelType w:val="hybridMultilevel"/>
    <w:tmpl w:val="7CC4F870"/>
    <w:lvl w:ilvl="0" w:tplc="5762E4B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266073D"/>
    <w:multiLevelType w:val="hybridMultilevel"/>
    <w:tmpl w:val="7BE8FF24"/>
    <w:lvl w:ilvl="0" w:tplc="4A306E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3F00CE9"/>
    <w:multiLevelType w:val="hybridMultilevel"/>
    <w:tmpl w:val="A5A6402E"/>
    <w:lvl w:ilvl="0" w:tplc="7BDC2E74">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673403"/>
    <w:multiLevelType w:val="hybridMultilevel"/>
    <w:tmpl w:val="AEFA32E6"/>
    <w:lvl w:ilvl="0" w:tplc="6884238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7"/>
    <w:rsid w:val="00043FD8"/>
    <w:rsid w:val="00075590"/>
    <w:rsid w:val="00075BB9"/>
    <w:rsid w:val="0007796A"/>
    <w:rsid w:val="000A5D4F"/>
    <w:rsid w:val="000A6C6F"/>
    <w:rsid w:val="000C01B0"/>
    <w:rsid w:val="000D489D"/>
    <w:rsid w:val="000D6CCE"/>
    <w:rsid w:val="000D7CDC"/>
    <w:rsid w:val="000F554D"/>
    <w:rsid w:val="00105437"/>
    <w:rsid w:val="00160E49"/>
    <w:rsid w:val="00193F24"/>
    <w:rsid w:val="001B774C"/>
    <w:rsid w:val="001C6281"/>
    <w:rsid w:val="001E1CE3"/>
    <w:rsid w:val="00276D3E"/>
    <w:rsid w:val="002867F5"/>
    <w:rsid w:val="002C64CC"/>
    <w:rsid w:val="002E2A77"/>
    <w:rsid w:val="0030166A"/>
    <w:rsid w:val="0035165B"/>
    <w:rsid w:val="003530E1"/>
    <w:rsid w:val="00373244"/>
    <w:rsid w:val="00426416"/>
    <w:rsid w:val="004450AE"/>
    <w:rsid w:val="00447833"/>
    <w:rsid w:val="004571C6"/>
    <w:rsid w:val="0047105B"/>
    <w:rsid w:val="00481F2C"/>
    <w:rsid w:val="004E6AD6"/>
    <w:rsid w:val="00566151"/>
    <w:rsid w:val="00572ABE"/>
    <w:rsid w:val="005875D9"/>
    <w:rsid w:val="00587676"/>
    <w:rsid w:val="005C2F2F"/>
    <w:rsid w:val="005D0657"/>
    <w:rsid w:val="0061270A"/>
    <w:rsid w:val="00620B99"/>
    <w:rsid w:val="0063306B"/>
    <w:rsid w:val="00645E6C"/>
    <w:rsid w:val="00653AE8"/>
    <w:rsid w:val="0068612A"/>
    <w:rsid w:val="006E16C0"/>
    <w:rsid w:val="0070438A"/>
    <w:rsid w:val="007171E8"/>
    <w:rsid w:val="007205E2"/>
    <w:rsid w:val="00774F75"/>
    <w:rsid w:val="007A0B37"/>
    <w:rsid w:val="007B0632"/>
    <w:rsid w:val="007B3F1E"/>
    <w:rsid w:val="007B511A"/>
    <w:rsid w:val="007D72A7"/>
    <w:rsid w:val="00806F3A"/>
    <w:rsid w:val="00837EF6"/>
    <w:rsid w:val="00850CCC"/>
    <w:rsid w:val="008A08AC"/>
    <w:rsid w:val="008A0EE0"/>
    <w:rsid w:val="00902F4D"/>
    <w:rsid w:val="0090543D"/>
    <w:rsid w:val="0091684F"/>
    <w:rsid w:val="00937AC9"/>
    <w:rsid w:val="00960BF0"/>
    <w:rsid w:val="009A6AA2"/>
    <w:rsid w:val="009B382D"/>
    <w:rsid w:val="009B3FF8"/>
    <w:rsid w:val="009C4473"/>
    <w:rsid w:val="009D61E4"/>
    <w:rsid w:val="009E221A"/>
    <w:rsid w:val="00A042D2"/>
    <w:rsid w:val="00A24B2C"/>
    <w:rsid w:val="00A31341"/>
    <w:rsid w:val="00A41B01"/>
    <w:rsid w:val="00A77F6D"/>
    <w:rsid w:val="00AC0E0D"/>
    <w:rsid w:val="00B02242"/>
    <w:rsid w:val="00B358E5"/>
    <w:rsid w:val="00B55555"/>
    <w:rsid w:val="00B8185E"/>
    <w:rsid w:val="00BA4E30"/>
    <w:rsid w:val="00BE38D7"/>
    <w:rsid w:val="00BF4EE1"/>
    <w:rsid w:val="00C13360"/>
    <w:rsid w:val="00C63A4E"/>
    <w:rsid w:val="00C75120"/>
    <w:rsid w:val="00CA7DD7"/>
    <w:rsid w:val="00CC30FD"/>
    <w:rsid w:val="00CC4331"/>
    <w:rsid w:val="00CE7037"/>
    <w:rsid w:val="00D15091"/>
    <w:rsid w:val="00D26FD1"/>
    <w:rsid w:val="00D2721D"/>
    <w:rsid w:val="00D3343F"/>
    <w:rsid w:val="00D37049"/>
    <w:rsid w:val="00D7297E"/>
    <w:rsid w:val="00D72C50"/>
    <w:rsid w:val="00D738DB"/>
    <w:rsid w:val="00DA5867"/>
    <w:rsid w:val="00DD3B7F"/>
    <w:rsid w:val="00DD7531"/>
    <w:rsid w:val="00DE2C7E"/>
    <w:rsid w:val="00DF7E53"/>
    <w:rsid w:val="00E14FBB"/>
    <w:rsid w:val="00E24E0B"/>
    <w:rsid w:val="00E36E90"/>
    <w:rsid w:val="00E40B84"/>
    <w:rsid w:val="00E513A5"/>
    <w:rsid w:val="00E86C59"/>
    <w:rsid w:val="00EA1DE3"/>
    <w:rsid w:val="00EA4B57"/>
    <w:rsid w:val="00EC43F6"/>
    <w:rsid w:val="00F16607"/>
    <w:rsid w:val="00F25220"/>
    <w:rsid w:val="00F34ECE"/>
    <w:rsid w:val="00F37372"/>
    <w:rsid w:val="00F776EC"/>
    <w:rsid w:val="00F83887"/>
    <w:rsid w:val="00F85568"/>
    <w:rsid w:val="00F87791"/>
    <w:rsid w:val="00FC3E8D"/>
    <w:rsid w:val="00FD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109903"/>
  <w15:chartTrackingRefBased/>
  <w15:docId w15:val="{19DF96B9-77E4-409D-8FD4-AD389ED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C64C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next w:val="a"/>
    <w:link w:val="40"/>
    <w:uiPriority w:val="9"/>
    <w:semiHidden/>
    <w:unhideWhenUsed/>
    <w:qFormat/>
    <w:rsid w:val="00653AE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66A"/>
    <w:pPr>
      <w:jc w:val="center"/>
    </w:pPr>
    <w:rPr>
      <w:rFonts w:ascii="ＭＳ 明朝" w:eastAsia="ＭＳ 明朝" w:hAnsi="ＭＳ 明朝"/>
      <w:sz w:val="24"/>
      <w:szCs w:val="24"/>
    </w:rPr>
  </w:style>
  <w:style w:type="character" w:customStyle="1" w:styleId="a4">
    <w:name w:val="記 (文字)"/>
    <w:basedOn w:val="a0"/>
    <w:link w:val="a3"/>
    <w:uiPriority w:val="99"/>
    <w:rsid w:val="0030166A"/>
    <w:rPr>
      <w:rFonts w:ascii="ＭＳ 明朝" w:eastAsia="ＭＳ 明朝" w:hAnsi="ＭＳ 明朝"/>
      <w:sz w:val="24"/>
      <w:szCs w:val="24"/>
    </w:rPr>
  </w:style>
  <w:style w:type="paragraph" w:styleId="a5">
    <w:name w:val="Closing"/>
    <w:basedOn w:val="a"/>
    <w:link w:val="a6"/>
    <w:uiPriority w:val="99"/>
    <w:unhideWhenUsed/>
    <w:rsid w:val="0030166A"/>
    <w:pPr>
      <w:jc w:val="right"/>
    </w:pPr>
    <w:rPr>
      <w:rFonts w:ascii="ＭＳ 明朝" w:eastAsia="ＭＳ 明朝" w:hAnsi="ＭＳ 明朝"/>
      <w:sz w:val="24"/>
      <w:szCs w:val="24"/>
    </w:rPr>
  </w:style>
  <w:style w:type="character" w:customStyle="1" w:styleId="a6">
    <w:name w:val="結語 (文字)"/>
    <w:basedOn w:val="a0"/>
    <w:link w:val="a5"/>
    <w:uiPriority w:val="99"/>
    <w:rsid w:val="0030166A"/>
    <w:rPr>
      <w:rFonts w:ascii="ＭＳ 明朝" w:eastAsia="ＭＳ 明朝" w:hAnsi="ＭＳ 明朝"/>
      <w:sz w:val="24"/>
      <w:szCs w:val="24"/>
    </w:rPr>
  </w:style>
  <w:style w:type="paragraph" w:styleId="a7">
    <w:name w:val="header"/>
    <w:basedOn w:val="a"/>
    <w:link w:val="a8"/>
    <w:uiPriority w:val="99"/>
    <w:unhideWhenUsed/>
    <w:rsid w:val="004571C6"/>
    <w:pPr>
      <w:tabs>
        <w:tab w:val="center" w:pos="4252"/>
        <w:tab w:val="right" w:pos="8504"/>
      </w:tabs>
      <w:snapToGrid w:val="0"/>
    </w:pPr>
  </w:style>
  <w:style w:type="character" w:customStyle="1" w:styleId="a8">
    <w:name w:val="ヘッダー (文字)"/>
    <w:basedOn w:val="a0"/>
    <w:link w:val="a7"/>
    <w:uiPriority w:val="99"/>
    <w:rsid w:val="004571C6"/>
  </w:style>
  <w:style w:type="paragraph" w:styleId="a9">
    <w:name w:val="footer"/>
    <w:basedOn w:val="a"/>
    <w:link w:val="aa"/>
    <w:uiPriority w:val="99"/>
    <w:unhideWhenUsed/>
    <w:rsid w:val="004571C6"/>
    <w:pPr>
      <w:tabs>
        <w:tab w:val="center" w:pos="4252"/>
        <w:tab w:val="right" w:pos="8504"/>
      </w:tabs>
      <w:snapToGrid w:val="0"/>
    </w:pPr>
  </w:style>
  <w:style w:type="character" w:customStyle="1" w:styleId="aa">
    <w:name w:val="フッター (文字)"/>
    <w:basedOn w:val="a0"/>
    <w:link w:val="a9"/>
    <w:uiPriority w:val="99"/>
    <w:rsid w:val="004571C6"/>
  </w:style>
  <w:style w:type="paragraph" w:styleId="ab">
    <w:name w:val="Balloon Text"/>
    <w:basedOn w:val="a"/>
    <w:link w:val="ac"/>
    <w:uiPriority w:val="99"/>
    <w:semiHidden/>
    <w:unhideWhenUsed/>
    <w:rsid w:val="00837E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EF6"/>
    <w:rPr>
      <w:rFonts w:asciiTheme="majorHAnsi" w:eastAsiaTheme="majorEastAsia" w:hAnsiTheme="majorHAnsi" w:cstheme="majorBidi"/>
      <w:sz w:val="18"/>
      <w:szCs w:val="18"/>
    </w:rPr>
  </w:style>
  <w:style w:type="character" w:customStyle="1" w:styleId="20">
    <w:name w:val="見出し 2 (文字)"/>
    <w:basedOn w:val="a0"/>
    <w:link w:val="2"/>
    <w:uiPriority w:val="9"/>
    <w:rsid w:val="002C64CC"/>
    <w:rPr>
      <w:rFonts w:ascii="ＭＳ Ｐゴシック" w:eastAsia="ＭＳ Ｐゴシック" w:hAnsi="ＭＳ Ｐゴシック" w:cs="ＭＳ Ｐゴシック"/>
      <w:b/>
      <w:bCs/>
      <w:kern w:val="0"/>
      <w:sz w:val="36"/>
      <w:szCs w:val="36"/>
    </w:rPr>
  </w:style>
  <w:style w:type="paragraph" w:customStyle="1" w:styleId="nobr">
    <w:name w:val="nobr"/>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C64CC"/>
    <w:rPr>
      <w:color w:val="0000FF"/>
      <w:u w:val="single"/>
    </w:rPr>
  </w:style>
  <w:style w:type="paragraph" w:customStyle="1" w:styleId="sc-hmxxxw">
    <w:name w:val="sc-hmxxxw"/>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B3FF8"/>
    <w:pPr>
      <w:ind w:leftChars="400" w:left="840"/>
    </w:pPr>
  </w:style>
  <w:style w:type="paragraph" w:styleId="Web">
    <w:name w:val="Normal (Web)"/>
    <w:basedOn w:val="a"/>
    <w:uiPriority w:val="99"/>
    <w:semiHidden/>
    <w:unhideWhenUsed/>
    <w:rsid w:val="00351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lytxm">
    <w:name w:val="aly_tx_m"/>
    <w:basedOn w:val="a0"/>
    <w:rsid w:val="00774F75"/>
  </w:style>
  <w:style w:type="character" w:customStyle="1" w:styleId="40">
    <w:name w:val="見出し 4 (文字)"/>
    <w:basedOn w:val="a0"/>
    <w:link w:val="4"/>
    <w:uiPriority w:val="9"/>
    <w:semiHidden/>
    <w:rsid w:val="00653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9906">
      <w:bodyDiv w:val="1"/>
      <w:marLeft w:val="0"/>
      <w:marRight w:val="0"/>
      <w:marTop w:val="0"/>
      <w:marBottom w:val="0"/>
      <w:divBdr>
        <w:top w:val="none" w:sz="0" w:space="0" w:color="auto"/>
        <w:left w:val="none" w:sz="0" w:space="0" w:color="auto"/>
        <w:bottom w:val="none" w:sz="0" w:space="0" w:color="auto"/>
        <w:right w:val="none" w:sz="0" w:space="0" w:color="auto"/>
      </w:divBdr>
    </w:div>
    <w:div w:id="1812018534">
      <w:bodyDiv w:val="1"/>
      <w:marLeft w:val="0"/>
      <w:marRight w:val="0"/>
      <w:marTop w:val="0"/>
      <w:marBottom w:val="0"/>
      <w:divBdr>
        <w:top w:val="none" w:sz="0" w:space="0" w:color="auto"/>
        <w:left w:val="none" w:sz="0" w:space="0" w:color="auto"/>
        <w:bottom w:val="none" w:sz="0" w:space="0" w:color="auto"/>
        <w:right w:val="none" w:sz="0" w:space="0" w:color="auto"/>
      </w:divBdr>
      <w:divsChild>
        <w:div w:id="847210998">
          <w:marLeft w:val="240"/>
          <w:marRight w:val="240"/>
          <w:marTop w:val="0"/>
          <w:marBottom w:val="240"/>
          <w:divBdr>
            <w:top w:val="none" w:sz="0" w:space="0" w:color="auto"/>
            <w:left w:val="none" w:sz="0" w:space="0" w:color="auto"/>
            <w:bottom w:val="none" w:sz="0" w:space="0" w:color="auto"/>
            <w:right w:val="none" w:sz="0" w:space="0" w:color="auto"/>
          </w:divBdr>
        </w:div>
        <w:div w:id="876552450">
          <w:marLeft w:val="240"/>
          <w:marRight w:val="240"/>
          <w:marTop w:val="0"/>
          <w:marBottom w:val="240"/>
          <w:divBdr>
            <w:top w:val="none" w:sz="0" w:space="0" w:color="auto"/>
            <w:left w:val="none" w:sz="0" w:space="0" w:color="auto"/>
            <w:bottom w:val="none" w:sz="0" w:space="0" w:color="auto"/>
            <w:right w:val="none" w:sz="0" w:space="0" w:color="auto"/>
          </w:divBdr>
        </w:div>
      </w:divsChild>
    </w:div>
    <w:div w:id="2008629301">
      <w:bodyDiv w:val="1"/>
      <w:marLeft w:val="0"/>
      <w:marRight w:val="0"/>
      <w:marTop w:val="0"/>
      <w:marBottom w:val="0"/>
      <w:divBdr>
        <w:top w:val="none" w:sz="0" w:space="0" w:color="auto"/>
        <w:left w:val="none" w:sz="0" w:space="0" w:color="auto"/>
        <w:bottom w:val="none" w:sz="0" w:space="0" w:color="auto"/>
        <w:right w:val="none" w:sz="0" w:space="0" w:color="auto"/>
      </w:divBdr>
      <w:divsChild>
        <w:div w:id="271329327">
          <w:marLeft w:val="240"/>
          <w:marRight w:val="0"/>
          <w:marTop w:val="0"/>
          <w:marBottom w:val="0"/>
          <w:divBdr>
            <w:top w:val="none" w:sz="0" w:space="0" w:color="auto"/>
            <w:left w:val="none" w:sz="0" w:space="0" w:color="auto"/>
            <w:bottom w:val="none" w:sz="0" w:space="0" w:color="auto"/>
            <w:right w:val="none" w:sz="0" w:space="0" w:color="auto"/>
          </w:divBdr>
        </w:div>
        <w:div w:id="646133096">
          <w:marLeft w:val="240"/>
          <w:marRight w:val="0"/>
          <w:marTop w:val="0"/>
          <w:marBottom w:val="0"/>
          <w:divBdr>
            <w:top w:val="none" w:sz="0" w:space="0" w:color="auto"/>
            <w:left w:val="none" w:sz="0" w:space="0" w:color="auto"/>
            <w:bottom w:val="none" w:sz="0" w:space="0" w:color="auto"/>
            <w:right w:val="none" w:sz="0" w:space="0" w:color="auto"/>
          </w:divBdr>
        </w:div>
      </w:divsChild>
    </w:div>
    <w:div w:id="2009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9108-015D-4627-8968-64F018A1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光昭</dc:creator>
  <cp:keywords/>
  <dc:description/>
  <cp:lastModifiedBy>山田 厚</cp:lastModifiedBy>
  <cp:revision>7</cp:revision>
  <cp:lastPrinted>2022-02-21T23:38:00Z</cp:lastPrinted>
  <dcterms:created xsi:type="dcterms:W3CDTF">2022-05-27T05:20:00Z</dcterms:created>
  <dcterms:modified xsi:type="dcterms:W3CDTF">2022-10-05T04:11:00Z</dcterms:modified>
</cp:coreProperties>
</file>